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9FAB3" w14:textId="4321B81C" w:rsidR="003C3747" w:rsidRDefault="003C3747" w:rsidP="003C3747">
      <w:pPr>
        <w:spacing w:line="0" w:lineRule="atLeast"/>
        <w:rPr>
          <w:rFonts w:ascii="Segoe UI" w:eastAsia="Segoe UI" w:hAnsi="Segoe UI"/>
          <w:b/>
          <w:color w:val="0076B7"/>
          <w:sz w:val="32"/>
        </w:rPr>
      </w:pPr>
      <w:r w:rsidRPr="00465C94">
        <w:rPr>
          <w:noProof/>
        </w:rPr>
        <w:drawing>
          <wp:inline distT="0" distB="0" distL="0" distR="0" wp14:anchorId="61CF95FD" wp14:editId="3725E07C">
            <wp:extent cx="1066800" cy="1200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Segoe UI" w:hAnsi="Segoe UI"/>
          <w:b/>
          <w:color w:val="0076B7"/>
          <w:sz w:val="32"/>
        </w:rPr>
        <w:t>Neresa Gurcharan’s Resume</w:t>
      </w:r>
    </w:p>
    <w:p w14:paraId="40D3A588" w14:textId="77777777" w:rsidR="003C3747" w:rsidRDefault="003C3747" w:rsidP="003C3747">
      <w:pPr>
        <w:spacing w:line="43" w:lineRule="exact"/>
        <w:rPr>
          <w:rFonts w:ascii="Times New Roman" w:eastAsia="Times New Roman" w:hAnsi="Times New Roman"/>
          <w:sz w:val="24"/>
        </w:rPr>
      </w:pPr>
    </w:p>
    <w:p w14:paraId="128219AB" w14:textId="30A9BAE2" w:rsidR="003C3747" w:rsidRDefault="003C3747" w:rsidP="003C3747">
      <w:pPr>
        <w:spacing w:line="0" w:lineRule="atLeast"/>
        <w:ind w:left="20"/>
        <w:rPr>
          <w:rFonts w:ascii="Segoe UI" w:eastAsia="Segoe UI" w:hAnsi="Segoe UI"/>
          <w:b/>
          <w:color w:val="0076B7"/>
          <w:sz w:val="32"/>
        </w:rPr>
      </w:pPr>
      <w:r>
        <w:rPr>
          <w:rFonts w:ascii="Segoe UI" w:eastAsia="Segoe UI" w:hAnsi="Segoe UI"/>
          <w:b/>
          <w:color w:val="0076B7"/>
          <w:sz w:val="32"/>
        </w:rPr>
        <w:t>Accounts Admin</w:t>
      </w:r>
      <w:r w:rsidR="00C048DD">
        <w:rPr>
          <w:rFonts w:ascii="Segoe UI" w:eastAsia="Segoe UI" w:hAnsi="Segoe UI"/>
          <w:b/>
          <w:color w:val="0076B7"/>
          <w:sz w:val="32"/>
        </w:rPr>
        <w:t xml:space="preserve"> and Operational</w:t>
      </w:r>
      <w:r>
        <w:rPr>
          <w:rFonts w:ascii="Segoe UI" w:eastAsia="Segoe UI" w:hAnsi="Segoe UI"/>
          <w:b/>
          <w:color w:val="0076B7"/>
          <w:sz w:val="32"/>
        </w:rPr>
        <w:t xml:space="preserve"> Manager </w:t>
      </w:r>
    </w:p>
    <w:p w14:paraId="241F5EA2" w14:textId="77777777" w:rsidR="003C3747" w:rsidRDefault="003C3747" w:rsidP="003C374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27E3874" w14:textId="77777777" w:rsidR="003C3747" w:rsidRDefault="003C3747" w:rsidP="003C374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F489E8C" w14:textId="77777777" w:rsidR="003C3747" w:rsidRDefault="003C3747" w:rsidP="003C374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FF7239F" w14:textId="77777777" w:rsidR="003C3747" w:rsidRDefault="003C3747" w:rsidP="003C3747">
      <w:pPr>
        <w:spacing w:line="223" w:lineRule="exact"/>
        <w:rPr>
          <w:rFonts w:ascii="Times New Roman" w:eastAsia="Times New Roman" w:hAnsi="Times New Roman"/>
          <w:sz w:val="24"/>
        </w:rPr>
      </w:pPr>
    </w:p>
    <w:p w14:paraId="071E5E89" w14:textId="77777777" w:rsidR="003C3747" w:rsidRDefault="003C3747" w:rsidP="003C3747">
      <w:pPr>
        <w:spacing w:line="0" w:lineRule="atLeast"/>
        <w:ind w:left="20"/>
        <w:rPr>
          <w:rFonts w:ascii="Segoe UI" w:eastAsia="Segoe UI" w:hAnsi="Segoe UI"/>
          <w:color w:val="0076B7"/>
          <w:sz w:val="32"/>
        </w:rPr>
      </w:pPr>
      <w:r>
        <w:rPr>
          <w:rFonts w:ascii="Segoe UI" w:eastAsia="Segoe UI" w:hAnsi="Segoe UI"/>
          <w:color w:val="0076B7"/>
          <w:sz w:val="32"/>
        </w:rPr>
        <w:t>Personal Details</w:t>
      </w:r>
    </w:p>
    <w:p w14:paraId="331D6418" w14:textId="417F222B" w:rsidR="003C3747" w:rsidRDefault="003C3747" w:rsidP="003C374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Segoe UI" w:eastAsia="Segoe UI" w:hAnsi="Segoe UI"/>
          <w:noProof/>
          <w:color w:val="0076B7"/>
          <w:sz w:val="32"/>
        </w:rPr>
        <w:drawing>
          <wp:anchor distT="0" distB="0" distL="114300" distR="114300" simplePos="0" relativeHeight="251659264" behindDoc="1" locked="0" layoutInCell="1" allowOverlap="1" wp14:anchorId="2A1174FC" wp14:editId="29DDEAA2">
            <wp:simplePos x="0" y="0"/>
            <wp:positionH relativeFrom="column">
              <wp:posOffset>-1270</wp:posOffset>
            </wp:positionH>
            <wp:positionV relativeFrom="paragraph">
              <wp:posOffset>55880</wp:posOffset>
            </wp:positionV>
            <wp:extent cx="6576060" cy="762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06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95BAA6" w14:textId="77777777" w:rsidR="003C3747" w:rsidRDefault="003C3747" w:rsidP="003C3747">
      <w:pPr>
        <w:spacing w:line="369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2920"/>
      </w:tblGrid>
      <w:tr w:rsidR="003C3747" w14:paraId="58B10427" w14:textId="77777777" w:rsidTr="0034787A">
        <w:trPr>
          <w:trHeight w:val="239"/>
        </w:trPr>
        <w:tc>
          <w:tcPr>
            <w:tcW w:w="1620" w:type="dxa"/>
            <w:shd w:val="clear" w:color="auto" w:fill="auto"/>
            <w:vAlign w:val="bottom"/>
          </w:tcPr>
          <w:p w14:paraId="5026222F" w14:textId="77777777" w:rsidR="003C3747" w:rsidRDefault="003C3747" w:rsidP="0034787A">
            <w:pPr>
              <w:spacing w:line="0" w:lineRule="atLeast"/>
              <w:ind w:right="210"/>
              <w:jc w:val="right"/>
              <w:rPr>
                <w:rFonts w:ascii="Segoe UI" w:eastAsia="Segoe UI" w:hAnsi="Segoe UI"/>
                <w:b/>
                <w:color w:val="333333"/>
                <w:sz w:val="18"/>
              </w:rPr>
            </w:pPr>
            <w:r>
              <w:rPr>
                <w:rFonts w:ascii="Segoe UI" w:eastAsia="Segoe UI" w:hAnsi="Segoe UI"/>
                <w:b/>
                <w:color w:val="333333"/>
                <w:sz w:val="18"/>
              </w:rPr>
              <w:t>Phone Number</w:t>
            </w:r>
          </w:p>
        </w:tc>
        <w:tc>
          <w:tcPr>
            <w:tcW w:w="2920" w:type="dxa"/>
            <w:shd w:val="clear" w:color="auto" w:fill="auto"/>
            <w:vAlign w:val="bottom"/>
          </w:tcPr>
          <w:p w14:paraId="61FA4189" w14:textId="77777777" w:rsidR="003C3747" w:rsidRDefault="003C3747" w:rsidP="0034787A">
            <w:pPr>
              <w:spacing w:line="0" w:lineRule="atLeast"/>
              <w:ind w:left="280"/>
              <w:rPr>
                <w:rFonts w:ascii="Segoe UI" w:eastAsia="Segoe UI" w:hAnsi="Segoe UI"/>
                <w:sz w:val="18"/>
              </w:rPr>
            </w:pPr>
            <w:r>
              <w:rPr>
                <w:rFonts w:ascii="Segoe UI" w:eastAsia="Segoe UI" w:hAnsi="Segoe UI"/>
                <w:sz w:val="18"/>
              </w:rPr>
              <w:t>+27 83 457 8480</w:t>
            </w:r>
          </w:p>
        </w:tc>
      </w:tr>
      <w:tr w:rsidR="003C3747" w14:paraId="772F43A6" w14:textId="77777777" w:rsidTr="0034787A">
        <w:trPr>
          <w:trHeight w:val="277"/>
        </w:trPr>
        <w:tc>
          <w:tcPr>
            <w:tcW w:w="1620" w:type="dxa"/>
            <w:shd w:val="clear" w:color="auto" w:fill="auto"/>
            <w:vAlign w:val="bottom"/>
          </w:tcPr>
          <w:p w14:paraId="19F92EC7" w14:textId="77777777" w:rsidR="003C3747" w:rsidRDefault="003C3747" w:rsidP="0034787A">
            <w:pPr>
              <w:spacing w:line="0" w:lineRule="atLeast"/>
              <w:ind w:right="210"/>
              <w:jc w:val="right"/>
              <w:rPr>
                <w:rFonts w:ascii="Segoe UI" w:eastAsia="Segoe UI" w:hAnsi="Segoe UI"/>
                <w:b/>
                <w:color w:val="333333"/>
                <w:sz w:val="18"/>
              </w:rPr>
            </w:pPr>
            <w:r>
              <w:rPr>
                <w:rFonts w:ascii="Segoe UI" w:eastAsia="Segoe UI" w:hAnsi="Segoe UI"/>
                <w:b/>
                <w:color w:val="333333"/>
                <w:sz w:val="18"/>
              </w:rPr>
              <w:t>Email</w:t>
            </w:r>
          </w:p>
        </w:tc>
        <w:tc>
          <w:tcPr>
            <w:tcW w:w="2920" w:type="dxa"/>
            <w:shd w:val="clear" w:color="auto" w:fill="auto"/>
            <w:vAlign w:val="bottom"/>
          </w:tcPr>
          <w:p w14:paraId="07843D45" w14:textId="77777777" w:rsidR="003C3747" w:rsidRDefault="003C3747" w:rsidP="0034787A">
            <w:pPr>
              <w:spacing w:line="0" w:lineRule="atLeast"/>
              <w:ind w:left="280"/>
              <w:rPr>
                <w:rFonts w:ascii="Segoe UI" w:eastAsia="Segoe UI" w:hAnsi="Segoe UI"/>
                <w:color w:val="333333"/>
                <w:sz w:val="18"/>
              </w:rPr>
            </w:pPr>
            <w:r>
              <w:rPr>
                <w:rFonts w:ascii="Segoe UI" w:eastAsia="Segoe UI" w:hAnsi="Segoe UI"/>
                <w:color w:val="333333"/>
                <w:sz w:val="18"/>
              </w:rPr>
              <w:t>neresagurcharan@gmail.com</w:t>
            </w:r>
          </w:p>
        </w:tc>
      </w:tr>
      <w:tr w:rsidR="003C3747" w14:paraId="4F0910DB" w14:textId="77777777" w:rsidTr="0034787A">
        <w:trPr>
          <w:trHeight w:val="288"/>
        </w:trPr>
        <w:tc>
          <w:tcPr>
            <w:tcW w:w="1620" w:type="dxa"/>
            <w:shd w:val="clear" w:color="auto" w:fill="auto"/>
            <w:vAlign w:val="bottom"/>
          </w:tcPr>
          <w:p w14:paraId="6B43315C" w14:textId="77777777" w:rsidR="003C3747" w:rsidRDefault="003C3747" w:rsidP="0034787A">
            <w:pPr>
              <w:spacing w:line="0" w:lineRule="atLeast"/>
              <w:ind w:right="210"/>
              <w:jc w:val="right"/>
              <w:rPr>
                <w:rFonts w:ascii="Segoe UI" w:eastAsia="Segoe UI" w:hAnsi="Segoe UI"/>
                <w:b/>
                <w:color w:val="333333"/>
                <w:sz w:val="18"/>
              </w:rPr>
            </w:pPr>
            <w:r>
              <w:rPr>
                <w:rFonts w:ascii="Segoe UI" w:eastAsia="Segoe UI" w:hAnsi="Segoe UI"/>
                <w:b/>
                <w:color w:val="333333"/>
                <w:sz w:val="18"/>
              </w:rPr>
              <w:t>Location</w:t>
            </w:r>
          </w:p>
        </w:tc>
        <w:tc>
          <w:tcPr>
            <w:tcW w:w="2920" w:type="dxa"/>
            <w:shd w:val="clear" w:color="auto" w:fill="auto"/>
            <w:vAlign w:val="bottom"/>
          </w:tcPr>
          <w:p w14:paraId="0BC99295" w14:textId="77777777" w:rsidR="003C3747" w:rsidRDefault="003C3747" w:rsidP="0034787A">
            <w:pPr>
              <w:spacing w:line="0" w:lineRule="atLeast"/>
              <w:ind w:left="280"/>
              <w:rPr>
                <w:rFonts w:ascii="Segoe UI" w:eastAsia="Segoe UI" w:hAnsi="Segoe UI"/>
                <w:sz w:val="18"/>
              </w:rPr>
            </w:pPr>
            <w:r>
              <w:rPr>
                <w:rFonts w:ascii="Segoe UI" w:eastAsia="Segoe UI" w:hAnsi="Segoe UI"/>
                <w:sz w:val="18"/>
              </w:rPr>
              <w:t>Cresta (South Africa)</w:t>
            </w:r>
          </w:p>
        </w:tc>
      </w:tr>
      <w:tr w:rsidR="003C3747" w14:paraId="1CE1899A" w14:textId="77777777" w:rsidTr="0034787A">
        <w:trPr>
          <w:trHeight w:val="276"/>
        </w:trPr>
        <w:tc>
          <w:tcPr>
            <w:tcW w:w="1620" w:type="dxa"/>
            <w:shd w:val="clear" w:color="auto" w:fill="auto"/>
            <w:vAlign w:val="bottom"/>
          </w:tcPr>
          <w:p w14:paraId="29D87A46" w14:textId="77777777" w:rsidR="003C3747" w:rsidRDefault="003C3747" w:rsidP="0034787A">
            <w:pPr>
              <w:spacing w:line="0" w:lineRule="atLeast"/>
              <w:ind w:right="210"/>
              <w:jc w:val="right"/>
              <w:rPr>
                <w:rFonts w:ascii="Segoe UI" w:eastAsia="Segoe UI" w:hAnsi="Segoe UI"/>
                <w:b/>
                <w:color w:val="333333"/>
                <w:sz w:val="18"/>
              </w:rPr>
            </w:pPr>
            <w:r>
              <w:rPr>
                <w:rFonts w:ascii="Segoe UI" w:eastAsia="Segoe UI" w:hAnsi="Segoe UI"/>
                <w:b/>
                <w:color w:val="333333"/>
                <w:sz w:val="18"/>
              </w:rPr>
              <w:t>Nationality</w:t>
            </w:r>
          </w:p>
        </w:tc>
        <w:tc>
          <w:tcPr>
            <w:tcW w:w="2920" w:type="dxa"/>
            <w:shd w:val="clear" w:color="auto" w:fill="auto"/>
            <w:vAlign w:val="bottom"/>
          </w:tcPr>
          <w:p w14:paraId="70D7ABAA" w14:textId="77777777" w:rsidR="003C3747" w:rsidRDefault="003C3747" w:rsidP="0034787A">
            <w:pPr>
              <w:spacing w:line="0" w:lineRule="atLeast"/>
              <w:ind w:left="280"/>
              <w:rPr>
                <w:rFonts w:ascii="Segoe UI" w:eastAsia="Segoe UI" w:hAnsi="Segoe UI"/>
                <w:color w:val="333333"/>
                <w:w w:val="98"/>
                <w:sz w:val="18"/>
              </w:rPr>
            </w:pPr>
            <w:r>
              <w:rPr>
                <w:rFonts w:ascii="Segoe UI" w:eastAsia="Segoe UI" w:hAnsi="Segoe UI"/>
                <w:w w:val="98"/>
                <w:sz w:val="18"/>
              </w:rPr>
              <w:t>South Africa</w:t>
            </w:r>
            <w:r>
              <w:rPr>
                <w:rFonts w:ascii="Segoe UI" w:eastAsia="Segoe UI" w:hAnsi="Segoe UI"/>
                <w:color w:val="333333"/>
                <w:w w:val="98"/>
                <w:sz w:val="18"/>
              </w:rPr>
              <w:t xml:space="preserve"> (ID:</w:t>
            </w:r>
            <w:r>
              <w:rPr>
                <w:rFonts w:ascii="Segoe UI" w:eastAsia="Segoe UI" w:hAnsi="Segoe UI"/>
                <w:w w:val="98"/>
                <w:sz w:val="18"/>
              </w:rPr>
              <w:t xml:space="preserve"> 8411230231087</w:t>
            </w:r>
            <w:r>
              <w:rPr>
                <w:rFonts w:ascii="Segoe UI" w:eastAsia="Segoe UI" w:hAnsi="Segoe UI"/>
                <w:color w:val="333333"/>
                <w:w w:val="98"/>
                <w:sz w:val="18"/>
              </w:rPr>
              <w:t>)</w:t>
            </w:r>
          </w:p>
        </w:tc>
      </w:tr>
      <w:tr w:rsidR="003C3747" w14:paraId="7948029E" w14:textId="77777777" w:rsidTr="0034787A">
        <w:trPr>
          <w:trHeight w:val="276"/>
        </w:trPr>
        <w:tc>
          <w:tcPr>
            <w:tcW w:w="1620" w:type="dxa"/>
            <w:shd w:val="clear" w:color="auto" w:fill="auto"/>
            <w:vAlign w:val="bottom"/>
          </w:tcPr>
          <w:p w14:paraId="1368A1B4" w14:textId="77777777" w:rsidR="003C3747" w:rsidRDefault="003C3747" w:rsidP="0034787A">
            <w:pPr>
              <w:spacing w:line="0" w:lineRule="atLeast"/>
              <w:ind w:right="210"/>
              <w:jc w:val="right"/>
              <w:rPr>
                <w:rFonts w:ascii="Segoe UI" w:eastAsia="Segoe UI" w:hAnsi="Segoe UI"/>
                <w:b/>
                <w:color w:val="333333"/>
                <w:sz w:val="18"/>
              </w:rPr>
            </w:pPr>
            <w:r>
              <w:rPr>
                <w:rFonts w:ascii="Segoe UI" w:eastAsia="Segoe UI" w:hAnsi="Segoe UI"/>
                <w:b/>
                <w:color w:val="333333"/>
                <w:sz w:val="18"/>
              </w:rPr>
              <w:t>Age</w:t>
            </w:r>
          </w:p>
        </w:tc>
        <w:tc>
          <w:tcPr>
            <w:tcW w:w="2920" w:type="dxa"/>
            <w:shd w:val="clear" w:color="auto" w:fill="auto"/>
            <w:vAlign w:val="bottom"/>
          </w:tcPr>
          <w:p w14:paraId="3010382E" w14:textId="77777777" w:rsidR="003C3747" w:rsidRDefault="003C3747" w:rsidP="0034787A">
            <w:pPr>
              <w:spacing w:line="0" w:lineRule="atLeast"/>
              <w:ind w:left="280"/>
              <w:rPr>
                <w:rFonts w:ascii="Segoe UI" w:eastAsia="Segoe UI" w:hAnsi="Segoe UI"/>
                <w:color w:val="333333"/>
                <w:sz w:val="18"/>
              </w:rPr>
            </w:pPr>
            <w:r>
              <w:rPr>
                <w:rFonts w:ascii="Segoe UI" w:eastAsia="Segoe UI" w:hAnsi="Segoe UI"/>
                <w:color w:val="333333"/>
                <w:sz w:val="18"/>
              </w:rPr>
              <w:t>38 (23Nov1984)</w:t>
            </w:r>
          </w:p>
        </w:tc>
      </w:tr>
      <w:tr w:rsidR="003C3747" w14:paraId="4B1F7E6B" w14:textId="77777777" w:rsidTr="0034787A">
        <w:trPr>
          <w:trHeight w:val="276"/>
        </w:trPr>
        <w:tc>
          <w:tcPr>
            <w:tcW w:w="1620" w:type="dxa"/>
            <w:shd w:val="clear" w:color="auto" w:fill="auto"/>
            <w:vAlign w:val="bottom"/>
          </w:tcPr>
          <w:p w14:paraId="5A99534B" w14:textId="77777777" w:rsidR="003C3747" w:rsidRDefault="003C3747" w:rsidP="0034787A">
            <w:pPr>
              <w:spacing w:line="0" w:lineRule="atLeast"/>
              <w:ind w:right="210"/>
              <w:jc w:val="right"/>
              <w:rPr>
                <w:rFonts w:ascii="Segoe UI" w:eastAsia="Segoe UI" w:hAnsi="Segoe UI"/>
                <w:b/>
                <w:color w:val="333333"/>
                <w:sz w:val="18"/>
              </w:rPr>
            </w:pPr>
            <w:r>
              <w:rPr>
                <w:rFonts w:ascii="Segoe UI" w:eastAsia="Segoe UI" w:hAnsi="Segoe UI"/>
                <w:b/>
                <w:color w:val="333333"/>
                <w:sz w:val="18"/>
              </w:rPr>
              <w:t>EE/AA Status</w:t>
            </w:r>
          </w:p>
        </w:tc>
        <w:tc>
          <w:tcPr>
            <w:tcW w:w="2920" w:type="dxa"/>
            <w:shd w:val="clear" w:color="auto" w:fill="auto"/>
            <w:vAlign w:val="bottom"/>
          </w:tcPr>
          <w:p w14:paraId="471D53AA" w14:textId="77777777" w:rsidR="003C3747" w:rsidRDefault="003C3747" w:rsidP="0034787A">
            <w:pPr>
              <w:spacing w:line="0" w:lineRule="atLeast"/>
              <w:ind w:left="280"/>
              <w:rPr>
                <w:rFonts w:ascii="Segoe UI" w:eastAsia="Segoe UI" w:hAnsi="Segoe UI"/>
                <w:color w:val="333333"/>
                <w:sz w:val="18"/>
              </w:rPr>
            </w:pPr>
            <w:r>
              <w:rPr>
                <w:rFonts w:ascii="Segoe UI" w:eastAsia="Segoe UI" w:hAnsi="Segoe UI"/>
                <w:color w:val="333333"/>
                <w:sz w:val="18"/>
              </w:rPr>
              <w:t>Indian Female</w:t>
            </w:r>
          </w:p>
        </w:tc>
      </w:tr>
      <w:tr w:rsidR="003C3747" w14:paraId="45E122EE" w14:textId="77777777" w:rsidTr="0034787A">
        <w:trPr>
          <w:trHeight w:val="289"/>
        </w:trPr>
        <w:tc>
          <w:tcPr>
            <w:tcW w:w="1620" w:type="dxa"/>
            <w:shd w:val="clear" w:color="auto" w:fill="auto"/>
            <w:vAlign w:val="bottom"/>
          </w:tcPr>
          <w:p w14:paraId="1241AAA9" w14:textId="77777777" w:rsidR="003C3747" w:rsidRDefault="003C3747" w:rsidP="0034787A">
            <w:pPr>
              <w:spacing w:line="0" w:lineRule="atLeast"/>
              <w:ind w:right="210"/>
              <w:jc w:val="right"/>
              <w:rPr>
                <w:rFonts w:ascii="Segoe UI" w:eastAsia="Segoe UI" w:hAnsi="Segoe UI"/>
                <w:b/>
                <w:color w:val="333333"/>
                <w:w w:val="98"/>
                <w:sz w:val="18"/>
              </w:rPr>
            </w:pPr>
            <w:r>
              <w:rPr>
                <w:rFonts w:ascii="Segoe UI" w:eastAsia="Segoe UI" w:hAnsi="Segoe UI"/>
                <w:b/>
                <w:color w:val="333333"/>
                <w:w w:val="98"/>
                <w:sz w:val="18"/>
              </w:rPr>
              <w:t>Driver's Licence</w:t>
            </w:r>
          </w:p>
        </w:tc>
        <w:tc>
          <w:tcPr>
            <w:tcW w:w="2920" w:type="dxa"/>
            <w:shd w:val="clear" w:color="auto" w:fill="auto"/>
            <w:vAlign w:val="bottom"/>
          </w:tcPr>
          <w:p w14:paraId="7C3CDC6C" w14:textId="77777777" w:rsidR="003C3747" w:rsidRDefault="003C3747" w:rsidP="0034787A">
            <w:pPr>
              <w:spacing w:line="0" w:lineRule="atLeast"/>
              <w:ind w:left="280"/>
              <w:rPr>
                <w:rFonts w:ascii="Segoe UI" w:eastAsia="Segoe UI" w:hAnsi="Segoe UI"/>
                <w:color w:val="333333"/>
                <w:sz w:val="18"/>
              </w:rPr>
            </w:pPr>
            <w:r>
              <w:rPr>
                <w:rFonts w:ascii="Segoe UI" w:eastAsia="Segoe UI" w:hAnsi="Segoe UI"/>
                <w:color w:val="333333"/>
                <w:sz w:val="18"/>
              </w:rPr>
              <w:t>Light Vehicle (Since Feb 2014)</w:t>
            </w:r>
          </w:p>
        </w:tc>
      </w:tr>
    </w:tbl>
    <w:p w14:paraId="6905DC80" w14:textId="77777777" w:rsidR="003C3747" w:rsidRDefault="003C3747" w:rsidP="003C374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0E904C0" w14:textId="77777777" w:rsidR="003C3747" w:rsidRDefault="003C3747" w:rsidP="003C3747">
      <w:pPr>
        <w:spacing w:line="391" w:lineRule="exact"/>
        <w:rPr>
          <w:rFonts w:ascii="Times New Roman" w:eastAsia="Times New Roman" w:hAnsi="Times New Roman"/>
          <w:sz w:val="24"/>
        </w:rPr>
      </w:pPr>
    </w:p>
    <w:p w14:paraId="266802F5" w14:textId="77777777" w:rsidR="003C3747" w:rsidRDefault="003C3747" w:rsidP="003C3747">
      <w:pPr>
        <w:spacing w:line="0" w:lineRule="atLeast"/>
        <w:ind w:left="20"/>
        <w:rPr>
          <w:rFonts w:ascii="Segoe UI" w:eastAsia="Segoe UI" w:hAnsi="Segoe UI"/>
          <w:color w:val="0076B7"/>
          <w:sz w:val="32"/>
        </w:rPr>
      </w:pPr>
      <w:r>
        <w:rPr>
          <w:rFonts w:ascii="Segoe UI" w:eastAsia="Segoe UI" w:hAnsi="Segoe UI"/>
          <w:color w:val="0076B7"/>
          <w:sz w:val="32"/>
        </w:rPr>
        <w:t>My Next Job</w:t>
      </w:r>
    </w:p>
    <w:p w14:paraId="7F46363C" w14:textId="6EAAAE09" w:rsidR="003C3747" w:rsidRDefault="003C3747" w:rsidP="003C374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Segoe UI" w:eastAsia="Segoe UI" w:hAnsi="Segoe UI"/>
          <w:noProof/>
          <w:color w:val="0076B7"/>
          <w:sz w:val="32"/>
        </w:rPr>
        <w:drawing>
          <wp:anchor distT="0" distB="0" distL="114300" distR="114300" simplePos="0" relativeHeight="251660288" behindDoc="1" locked="0" layoutInCell="1" allowOverlap="1" wp14:anchorId="7AC1A0A4" wp14:editId="4BCF66E1">
            <wp:simplePos x="0" y="0"/>
            <wp:positionH relativeFrom="column">
              <wp:posOffset>-1270</wp:posOffset>
            </wp:positionH>
            <wp:positionV relativeFrom="paragraph">
              <wp:posOffset>63500</wp:posOffset>
            </wp:positionV>
            <wp:extent cx="6576060" cy="762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06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9B95B5" w14:textId="77777777" w:rsidR="003C3747" w:rsidRDefault="003C3747" w:rsidP="003C3747">
      <w:pPr>
        <w:spacing w:line="20" w:lineRule="exact"/>
        <w:rPr>
          <w:rFonts w:ascii="Times New Roman" w:eastAsia="Times New Roman" w:hAnsi="Times New Roman"/>
          <w:sz w:val="24"/>
        </w:rPr>
        <w:sectPr w:rsidR="003C3747">
          <w:headerReference w:type="default" r:id="rId9"/>
          <w:pgSz w:w="11900" w:h="16836"/>
          <w:pgMar w:top="1440" w:right="844" w:bottom="1440" w:left="700" w:header="0" w:footer="0" w:gutter="0"/>
          <w:cols w:space="0" w:equalWidth="0">
            <w:col w:w="10360"/>
          </w:cols>
          <w:docGrid w:linePitch="360"/>
        </w:sectPr>
      </w:pPr>
    </w:p>
    <w:p w14:paraId="42CB089C" w14:textId="77777777" w:rsidR="003C3747" w:rsidRDefault="003C3747" w:rsidP="003C374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21629EF" w14:textId="77777777" w:rsidR="003C3747" w:rsidRDefault="003C3747" w:rsidP="003C3747">
      <w:pPr>
        <w:spacing w:line="210" w:lineRule="exact"/>
        <w:rPr>
          <w:rFonts w:ascii="Times New Roman" w:eastAsia="Times New Roman" w:hAnsi="Times New Roman"/>
          <w:sz w:val="24"/>
        </w:rPr>
      </w:pPr>
    </w:p>
    <w:p w14:paraId="27536076" w14:textId="77777777" w:rsidR="003C3747" w:rsidRDefault="003C3747" w:rsidP="003C3747">
      <w:pPr>
        <w:spacing w:line="0" w:lineRule="atLeast"/>
        <w:ind w:left="1360"/>
        <w:rPr>
          <w:rFonts w:ascii="Segoe UI" w:eastAsia="Segoe UI" w:hAnsi="Segoe UI"/>
          <w:b/>
          <w:color w:val="333333"/>
          <w:sz w:val="17"/>
        </w:rPr>
      </w:pPr>
      <w:r>
        <w:rPr>
          <w:rFonts w:ascii="Segoe UI" w:eastAsia="Segoe UI" w:hAnsi="Segoe UI"/>
          <w:b/>
          <w:color w:val="333333"/>
          <w:sz w:val="17"/>
        </w:rPr>
        <w:t>Preferred</w:t>
      </w:r>
    </w:p>
    <w:p w14:paraId="44A84FE8" w14:textId="77777777" w:rsidR="003C3747" w:rsidRDefault="003C3747" w:rsidP="003C3747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Segoe UI" w:eastAsia="Segoe UI" w:hAnsi="Segoe UI"/>
          <w:b/>
          <w:color w:val="333333"/>
          <w:sz w:val="17"/>
        </w:rPr>
        <w:br w:type="column"/>
      </w:r>
    </w:p>
    <w:p w14:paraId="080E5B3D" w14:textId="77777777" w:rsidR="003C3747" w:rsidRDefault="003C3747" w:rsidP="003C3747">
      <w:pPr>
        <w:spacing w:line="201" w:lineRule="exact"/>
        <w:rPr>
          <w:rFonts w:ascii="Times New Roman" w:eastAsia="Times New Roman" w:hAnsi="Times New Roman"/>
          <w:sz w:val="24"/>
        </w:rPr>
      </w:pPr>
    </w:p>
    <w:p w14:paraId="29CEF27A" w14:textId="25CE87EE" w:rsidR="003C3747" w:rsidRDefault="003C3747" w:rsidP="003C3747">
      <w:pPr>
        <w:spacing w:line="0" w:lineRule="atLeast"/>
        <w:rPr>
          <w:rFonts w:ascii="Segoe UI" w:eastAsia="Segoe UI" w:hAnsi="Segoe UI"/>
          <w:b/>
          <w:color w:val="333333"/>
          <w:sz w:val="18"/>
        </w:rPr>
      </w:pPr>
      <w:r>
        <w:rPr>
          <w:rFonts w:ascii="Segoe UI" w:eastAsia="Segoe UI" w:hAnsi="Segoe UI"/>
          <w:b/>
          <w:color w:val="333333"/>
          <w:sz w:val="18"/>
        </w:rPr>
        <w:t>Accounts Admin Manager/ Senior Debtors and Creditors Controller/</w:t>
      </w:r>
      <w:r w:rsidR="00D222D6">
        <w:rPr>
          <w:rFonts w:ascii="Segoe UI" w:eastAsia="Segoe UI" w:hAnsi="Segoe UI"/>
          <w:b/>
          <w:color w:val="333333"/>
          <w:sz w:val="18"/>
        </w:rPr>
        <w:t xml:space="preserve">Operational Manager </w:t>
      </w:r>
      <w:r w:rsidR="000F2128">
        <w:rPr>
          <w:rFonts w:ascii="Segoe UI" w:eastAsia="Segoe UI" w:hAnsi="Segoe UI"/>
          <w:b/>
          <w:color w:val="333333"/>
          <w:sz w:val="18"/>
        </w:rPr>
        <w:t>/Key Accounts Manager/ Manager for budgets and planning/Accounts Receivable Senior Specialist or Team Lead</w:t>
      </w:r>
      <w:r w:rsidR="00CB565C">
        <w:rPr>
          <w:rFonts w:ascii="Segoe UI" w:eastAsia="Segoe UI" w:hAnsi="Segoe UI"/>
          <w:b/>
          <w:color w:val="333333"/>
          <w:sz w:val="18"/>
        </w:rPr>
        <w:t>/ Human resource and Payroll administrator</w:t>
      </w:r>
    </w:p>
    <w:p w14:paraId="0338F875" w14:textId="77777777" w:rsidR="003C3747" w:rsidRDefault="003C3747" w:rsidP="003C3747">
      <w:pPr>
        <w:spacing w:line="37" w:lineRule="exact"/>
        <w:rPr>
          <w:rFonts w:ascii="Times New Roman" w:eastAsia="Times New Roman" w:hAnsi="Times New Roman"/>
          <w:sz w:val="24"/>
        </w:rPr>
      </w:pPr>
    </w:p>
    <w:p w14:paraId="3BA05494" w14:textId="040DAFB6" w:rsidR="003C3747" w:rsidRDefault="003C3747" w:rsidP="003C3747">
      <w:pPr>
        <w:spacing w:line="0" w:lineRule="atLeast"/>
        <w:rPr>
          <w:rFonts w:ascii="Segoe UI" w:eastAsia="Segoe UI" w:hAnsi="Segoe UI"/>
          <w:color w:val="333333"/>
          <w:sz w:val="18"/>
        </w:rPr>
      </w:pPr>
      <w:r>
        <w:rPr>
          <w:rFonts w:ascii="Segoe UI" w:eastAsia="Segoe UI" w:hAnsi="Segoe UI"/>
          <w:color w:val="333333"/>
          <w:sz w:val="18"/>
        </w:rPr>
        <w:t>North</w:t>
      </w:r>
      <w:r w:rsidR="000F2128">
        <w:rPr>
          <w:rFonts w:ascii="Segoe UI" w:eastAsia="Segoe UI" w:hAnsi="Segoe UI"/>
          <w:color w:val="333333"/>
          <w:sz w:val="18"/>
        </w:rPr>
        <w:t xml:space="preserve"> and West Gauteng Regions</w:t>
      </w:r>
    </w:p>
    <w:p w14:paraId="10D994D4" w14:textId="77777777" w:rsidR="003C3747" w:rsidRDefault="003C3747" w:rsidP="003C3747">
      <w:pPr>
        <w:spacing w:line="37" w:lineRule="exact"/>
        <w:rPr>
          <w:rFonts w:ascii="Times New Roman" w:eastAsia="Times New Roman" w:hAnsi="Times New Roman"/>
          <w:sz w:val="24"/>
        </w:rPr>
      </w:pPr>
    </w:p>
    <w:p w14:paraId="062F3215" w14:textId="3CE706B7" w:rsidR="003C3747" w:rsidRDefault="003C3747" w:rsidP="003C3747">
      <w:pPr>
        <w:spacing w:line="0" w:lineRule="atLeast"/>
        <w:rPr>
          <w:rFonts w:ascii="Segoe UI" w:eastAsia="Segoe UI" w:hAnsi="Segoe UI"/>
          <w:color w:val="333333"/>
          <w:sz w:val="18"/>
        </w:rPr>
      </w:pPr>
      <w:r>
        <w:rPr>
          <w:rFonts w:ascii="Segoe UI" w:eastAsia="Segoe UI" w:hAnsi="Segoe UI"/>
          <w:color w:val="333333"/>
          <w:sz w:val="18"/>
        </w:rPr>
        <w:t>Permanent position in a Finance</w:t>
      </w:r>
      <w:r w:rsidR="000F2128">
        <w:rPr>
          <w:rFonts w:ascii="Segoe UI" w:eastAsia="Segoe UI" w:hAnsi="Segoe UI"/>
          <w:color w:val="333333"/>
          <w:sz w:val="18"/>
        </w:rPr>
        <w:t xml:space="preserve"> and Accounts</w:t>
      </w:r>
      <w:r>
        <w:rPr>
          <w:rFonts w:ascii="Segoe UI" w:eastAsia="Segoe UI" w:hAnsi="Segoe UI"/>
          <w:color w:val="333333"/>
          <w:sz w:val="18"/>
        </w:rPr>
        <w:t xml:space="preserve"> environment/ department.</w:t>
      </w:r>
    </w:p>
    <w:p w14:paraId="5BA0F16C" w14:textId="77777777" w:rsidR="003C3747" w:rsidRDefault="003C3747" w:rsidP="003C3747">
      <w:pPr>
        <w:spacing w:line="0" w:lineRule="atLeast"/>
        <w:rPr>
          <w:rFonts w:ascii="Segoe UI" w:eastAsia="Segoe UI" w:hAnsi="Segoe UI"/>
          <w:color w:val="333333"/>
          <w:sz w:val="18"/>
        </w:rPr>
        <w:sectPr w:rsidR="003C3747">
          <w:type w:val="continuous"/>
          <w:pgSz w:w="11900" w:h="16836"/>
          <w:pgMar w:top="1440" w:right="844" w:bottom="1440" w:left="700" w:header="0" w:footer="0" w:gutter="0"/>
          <w:cols w:num="2" w:space="0" w:equalWidth="0">
            <w:col w:w="2140" w:space="580"/>
            <w:col w:w="7640"/>
          </w:cols>
          <w:docGrid w:linePitch="360"/>
        </w:sectPr>
      </w:pPr>
    </w:p>
    <w:p w14:paraId="485A9300" w14:textId="77777777" w:rsidR="003C3747" w:rsidRDefault="003C3747" w:rsidP="009E4348">
      <w:pPr>
        <w:spacing w:line="360" w:lineRule="auto"/>
        <w:rPr>
          <w:rFonts w:ascii="Times New Roman" w:eastAsia="Times New Roman" w:hAnsi="Times New Roman"/>
          <w:sz w:val="24"/>
        </w:rPr>
      </w:pPr>
    </w:p>
    <w:p w14:paraId="55C64DE0" w14:textId="77777777" w:rsidR="003C3747" w:rsidRPr="008D22F2" w:rsidRDefault="003C3747" w:rsidP="008D22F2">
      <w:pPr>
        <w:spacing w:line="276" w:lineRule="auto"/>
        <w:ind w:left="20"/>
        <w:rPr>
          <w:rFonts w:ascii="Segoe UI" w:eastAsia="Segoe UI" w:hAnsi="Segoe UI"/>
          <w:color w:val="333333"/>
        </w:rPr>
      </w:pPr>
      <w:r w:rsidRPr="008D22F2">
        <w:rPr>
          <w:rFonts w:ascii="Segoe UI" w:eastAsia="Segoe UI" w:hAnsi="Segoe UI"/>
          <w:color w:val="333333"/>
        </w:rPr>
        <w:t>I am a very motivated and hardworking individual; my main ambition in life is to excel in the profitability of the organisation. I enjoy working with figures and I am very analytical and meticulous. Whatever I do is done to the best of my Abilities and I always give off 110%. I am a quick learner and I see myself as an Asset to any company. I have gained much experience in the past 20 years which is an advantage for me, as I will keep this knowledge forever and can only grow further. I see myself as a good decision maker and I am proactive and sort things out before they become an issue but at the same time, I am able to resolve problems if they arise.</w:t>
      </w:r>
    </w:p>
    <w:p w14:paraId="33A67347" w14:textId="77777777" w:rsidR="003C3747" w:rsidRDefault="003C3747" w:rsidP="003C374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3A129A9" w14:textId="77777777" w:rsidR="003C3747" w:rsidRDefault="003C3747" w:rsidP="003C3747">
      <w:pPr>
        <w:spacing w:line="393" w:lineRule="exact"/>
        <w:rPr>
          <w:rFonts w:ascii="Times New Roman" w:eastAsia="Times New Roman" w:hAnsi="Times New Roman"/>
          <w:sz w:val="24"/>
        </w:rPr>
      </w:pPr>
    </w:p>
    <w:p w14:paraId="28C7FB15" w14:textId="77777777" w:rsidR="003C3747" w:rsidRDefault="003C3747" w:rsidP="003C3747">
      <w:pPr>
        <w:spacing w:line="0" w:lineRule="atLeast"/>
        <w:ind w:left="20"/>
        <w:rPr>
          <w:rFonts w:ascii="Segoe UI" w:eastAsia="Segoe UI" w:hAnsi="Segoe UI"/>
          <w:color w:val="0076B7"/>
          <w:sz w:val="32"/>
        </w:rPr>
      </w:pPr>
      <w:r>
        <w:rPr>
          <w:rFonts w:ascii="Segoe UI" w:eastAsia="Segoe UI" w:hAnsi="Segoe UI"/>
          <w:color w:val="0076B7"/>
          <w:sz w:val="32"/>
        </w:rPr>
        <w:t>Career Summary</w:t>
      </w:r>
    </w:p>
    <w:p w14:paraId="1AF8216F" w14:textId="717FA1BE" w:rsidR="003C3747" w:rsidRDefault="003C3747" w:rsidP="003C374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Segoe UI" w:eastAsia="Segoe UI" w:hAnsi="Segoe UI"/>
          <w:noProof/>
          <w:color w:val="0076B7"/>
          <w:sz w:val="32"/>
        </w:rPr>
        <w:drawing>
          <wp:anchor distT="0" distB="0" distL="114300" distR="114300" simplePos="0" relativeHeight="251661312" behindDoc="1" locked="0" layoutInCell="1" allowOverlap="1" wp14:anchorId="713C9D26" wp14:editId="1A134D0D">
            <wp:simplePos x="0" y="0"/>
            <wp:positionH relativeFrom="column">
              <wp:posOffset>-1270</wp:posOffset>
            </wp:positionH>
            <wp:positionV relativeFrom="paragraph">
              <wp:posOffset>55880</wp:posOffset>
            </wp:positionV>
            <wp:extent cx="6576060" cy="76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06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2759C5" w14:textId="77777777" w:rsidR="003C3747" w:rsidRDefault="003C3747" w:rsidP="003C374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CABA81E" w14:textId="3B66807B" w:rsidR="003C3747" w:rsidRDefault="003C3747" w:rsidP="003C374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65BB2DE" w14:textId="3155D5CC" w:rsidR="009E4348" w:rsidRPr="009E4348" w:rsidRDefault="009E4348" w:rsidP="003C3747">
      <w:pPr>
        <w:spacing w:line="200" w:lineRule="exact"/>
        <w:rPr>
          <w:rFonts w:ascii="Segoe UI" w:eastAsia="Times New Roman" w:hAnsi="Segoe UI" w:cs="Segoe UI"/>
        </w:rPr>
      </w:pPr>
      <w:r w:rsidRPr="009E4348">
        <w:rPr>
          <w:rFonts w:ascii="Segoe UI" w:eastAsia="Times New Roman" w:hAnsi="Segoe UI" w:cs="Segoe UI"/>
        </w:rPr>
        <w:t xml:space="preserve">I am skilled in the field of finance and accounting, human </w:t>
      </w:r>
      <w:r w:rsidR="00C048DD" w:rsidRPr="009E4348">
        <w:rPr>
          <w:rFonts w:ascii="Segoe UI" w:eastAsia="Times New Roman" w:hAnsi="Segoe UI" w:cs="Segoe UI"/>
        </w:rPr>
        <w:t>resources,</w:t>
      </w:r>
      <w:r w:rsidRPr="009E4348">
        <w:rPr>
          <w:rFonts w:ascii="Segoe UI" w:eastAsia="Times New Roman" w:hAnsi="Segoe UI" w:cs="Segoe UI"/>
        </w:rPr>
        <w:t xml:space="preserve"> and administration. </w:t>
      </w:r>
      <w:r w:rsidR="00120F32">
        <w:rPr>
          <w:rFonts w:ascii="Segoe UI" w:eastAsia="Times New Roman" w:hAnsi="Segoe UI" w:cs="Segoe UI"/>
        </w:rPr>
        <w:t>I am currently employed as the Accounts Admin</w:t>
      </w:r>
      <w:r w:rsidR="00D222D6">
        <w:rPr>
          <w:rFonts w:ascii="Segoe UI" w:eastAsia="Times New Roman" w:hAnsi="Segoe UI" w:cs="Segoe UI"/>
        </w:rPr>
        <w:t xml:space="preserve"> and Operational</w:t>
      </w:r>
      <w:r w:rsidR="00120F32">
        <w:rPr>
          <w:rFonts w:ascii="Segoe UI" w:eastAsia="Times New Roman" w:hAnsi="Segoe UI" w:cs="Segoe UI"/>
        </w:rPr>
        <w:t xml:space="preserve"> Manager. My current duties include debtors and creditors, payroll, PA to the director and I am in control of the daily operating function of the business</w:t>
      </w:r>
      <w:r w:rsidR="00182F50">
        <w:rPr>
          <w:rFonts w:ascii="Segoe UI" w:eastAsia="Times New Roman" w:hAnsi="Segoe UI" w:cs="Segoe UI"/>
        </w:rPr>
        <w:t xml:space="preserve">. In the past 20 years I have always excelled in any job given to me. No job is too big or too small for me. I always give out 110% to achieve success. </w:t>
      </w:r>
    </w:p>
    <w:p w14:paraId="336C61AF" w14:textId="5FEC4B9E" w:rsidR="009E4348" w:rsidRDefault="009E4348" w:rsidP="003C374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71DCC76" w14:textId="77777777" w:rsidR="009E4348" w:rsidRDefault="009E4348" w:rsidP="003C374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05D60A9" w14:textId="77777777" w:rsidR="003C3747" w:rsidRDefault="003C3747" w:rsidP="003C374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9522476" w14:textId="77777777" w:rsidR="003C3747" w:rsidRDefault="003C3747" w:rsidP="003C3747">
      <w:pPr>
        <w:spacing w:line="265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280"/>
        <w:gridCol w:w="2860"/>
      </w:tblGrid>
      <w:tr w:rsidR="003C3747" w14:paraId="6F355D45" w14:textId="77777777" w:rsidTr="0034787A">
        <w:trPr>
          <w:trHeight w:val="353"/>
        </w:trPr>
        <w:tc>
          <w:tcPr>
            <w:tcW w:w="3000" w:type="dxa"/>
            <w:tcBorders>
              <w:top w:val="single" w:sz="8" w:space="0" w:color="7F7F7F"/>
              <w:left w:val="single" w:sz="8" w:space="0" w:color="7F7F7F"/>
              <w:bottom w:val="single" w:sz="8" w:space="0" w:color="0070C0"/>
              <w:right w:val="single" w:sz="8" w:space="0" w:color="7F7F7F"/>
            </w:tcBorders>
            <w:shd w:val="clear" w:color="auto" w:fill="0070C0"/>
            <w:vAlign w:val="bottom"/>
          </w:tcPr>
          <w:p w14:paraId="6F4DA073" w14:textId="77777777" w:rsidR="003C3747" w:rsidRDefault="003C3747" w:rsidP="0034787A">
            <w:pPr>
              <w:spacing w:line="0" w:lineRule="atLeast"/>
              <w:ind w:left="120"/>
              <w:rPr>
                <w:rFonts w:ascii="Segoe UI" w:eastAsia="Segoe UI" w:hAnsi="Segoe UI"/>
                <w:b/>
                <w:color w:val="FFFFFF"/>
                <w:sz w:val="18"/>
              </w:rPr>
            </w:pPr>
            <w:r>
              <w:rPr>
                <w:rFonts w:ascii="Segoe UI" w:eastAsia="Segoe UI" w:hAnsi="Segoe UI"/>
                <w:b/>
                <w:color w:val="FFFFFF"/>
                <w:sz w:val="18"/>
              </w:rPr>
              <w:t>Company</w:t>
            </w:r>
          </w:p>
        </w:tc>
        <w:tc>
          <w:tcPr>
            <w:tcW w:w="3280" w:type="dxa"/>
            <w:tcBorders>
              <w:top w:val="single" w:sz="8" w:space="0" w:color="7F7F7F"/>
              <w:bottom w:val="single" w:sz="8" w:space="0" w:color="0070C0"/>
              <w:right w:val="single" w:sz="8" w:space="0" w:color="7F7F7F"/>
            </w:tcBorders>
            <w:shd w:val="clear" w:color="auto" w:fill="0070C0"/>
            <w:vAlign w:val="bottom"/>
          </w:tcPr>
          <w:p w14:paraId="101156F6" w14:textId="77777777" w:rsidR="003C3747" w:rsidRDefault="003C3747" w:rsidP="0034787A">
            <w:pPr>
              <w:spacing w:line="0" w:lineRule="atLeast"/>
              <w:ind w:left="100"/>
              <w:rPr>
                <w:rFonts w:ascii="Segoe UI" w:eastAsia="Segoe UI" w:hAnsi="Segoe UI"/>
                <w:b/>
                <w:color w:val="FFFFFF"/>
                <w:sz w:val="18"/>
              </w:rPr>
            </w:pPr>
            <w:r>
              <w:rPr>
                <w:rFonts w:ascii="Segoe UI" w:eastAsia="Segoe UI" w:hAnsi="Segoe UI"/>
                <w:b/>
                <w:color w:val="FFFFFF"/>
                <w:sz w:val="18"/>
              </w:rPr>
              <w:t>Position</w:t>
            </w:r>
          </w:p>
        </w:tc>
        <w:tc>
          <w:tcPr>
            <w:tcW w:w="2860" w:type="dxa"/>
            <w:tcBorders>
              <w:top w:val="single" w:sz="8" w:space="0" w:color="7F7F7F"/>
              <w:bottom w:val="single" w:sz="8" w:space="0" w:color="0070C0"/>
              <w:right w:val="single" w:sz="8" w:space="0" w:color="7F7F7F"/>
            </w:tcBorders>
            <w:shd w:val="clear" w:color="auto" w:fill="0070C0"/>
            <w:vAlign w:val="bottom"/>
          </w:tcPr>
          <w:p w14:paraId="0441E686" w14:textId="77777777" w:rsidR="003C3747" w:rsidRDefault="003C3747" w:rsidP="0034787A">
            <w:pPr>
              <w:spacing w:line="0" w:lineRule="atLeast"/>
              <w:ind w:left="100"/>
              <w:rPr>
                <w:rFonts w:ascii="Segoe UI" w:eastAsia="Segoe UI" w:hAnsi="Segoe UI"/>
                <w:b/>
                <w:color w:val="FFFFFF"/>
                <w:sz w:val="18"/>
              </w:rPr>
            </w:pPr>
            <w:r>
              <w:rPr>
                <w:rFonts w:ascii="Segoe UI" w:eastAsia="Segoe UI" w:hAnsi="Segoe UI"/>
                <w:b/>
                <w:color w:val="FFFFFF"/>
                <w:sz w:val="18"/>
              </w:rPr>
              <w:t>Duration</w:t>
            </w:r>
          </w:p>
        </w:tc>
      </w:tr>
      <w:tr w:rsidR="003C3747" w14:paraId="5D82F32C" w14:textId="77777777" w:rsidTr="0034787A">
        <w:trPr>
          <w:trHeight w:val="232"/>
        </w:trPr>
        <w:tc>
          <w:tcPr>
            <w:tcW w:w="300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auto"/>
            <w:vAlign w:val="bottom"/>
          </w:tcPr>
          <w:p w14:paraId="6D4821EA" w14:textId="77777777" w:rsidR="003C3747" w:rsidRDefault="003C3747" w:rsidP="0034787A">
            <w:pPr>
              <w:spacing w:line="232" w:lineRule="exact"/>
              <w:ind w:left="120"/>
              <w:rPr>
                <w:rFonts w:ascii="Segoe UI" w:eastAsia="Segoe UI" w:hAnsi="Segoe UI"/>
                <w:sz w:val="18"/>
              </w:rPr>
            </w:pPr>
            <w:r>
              <w:rPr>
                <w:rFonts w:ascii="Segoe UI" w:eastAsia="Segoe UI" w:hAnsi="Segoe UI"/>
                <w:sz w:val="18"/>
              </w:rPr>
              <w:t xml:space="preserve">Surf4Specials </w:t>
            </w:r>
          </w:p>
        </w:tc>
        <w:tc>
          <w:tcPr>
            <w:tcW w:w="3280" w:type="dxa"/>
            <w:tcBorders>
              <w:top w:val="single" w:sz="8" w:space="0" w:color="7F7F7F"/>
              <w:right w:val="single" w:sz="8" w:space="0" w:color="7F7F7F"/>
            </w:tcBorders>
            <w:shd w:val="clear" w:color="auto" w:fill="auto"/>
            <w:vAlign w:val="bottom"/>
          </w:tcPr>
          <w:p w14:paraId="034A05F9" w14:textId="1E72AC7B" w:rsidR="003C3747" w:rsidRDefault="003C3747" w:rsidP="0034787A">
            <w:pPr>
              <w:spacing w:line="232" w:lineRule="exact"/>
              <w:ind w:left="100"/>
              <w:rPr>
                <w:rFonts w:ascii="Segoe UI" w:eastAsia="Segoe UI" w:hAnsi="Segoe UI"/>
                <w:sz w:val="18"/>
              </w:rPr>
            </w:pPr>
            <w:r>
              <w:rPr>
                <w:rFonts w:ascii="Segoe UI" w:eastAsia="Segoe UI" w:hAnsi="Segoe UI"/>
                <w:sz w:val="18"/>
              </w:rPr>
              <w:t xml:space="preserve">Accounts Admin </w:t>
            </w:r>
            <w:r w:rsidR="00996633">
              <w:rPr>
                <w:rFonts w:ascii="Segoe UI" w:eastAsia="Segoe UI" w:hAnsi="Segoe UI"/>
                <w:sz w:val="18"/>
              </w:rPr>
              <w:t xml:space="preserve">and </w:t>
            </w:r>
            <w:r w:rsidR="00D222D6">
              <w:rPr>
                <w:rFonts w:ascii="Segoe UI" w:eastAsia="Segoe UI" w:hAnsi="Segoe UI"/>
                <w:sz w:val="18"/>
              </w:rPr>
              <w:t>Operational</w:t>
            </w:r>
            <w:r w:rsidR="00996633">
              <w:rPr>
                <w:rFonts w:ascii="Segoe UI" w:eastAsia="Segoe UI" w:hAnsi="Segoe UI"/>
                <w:sz w:val="18"/>
              </w:rPr>
              <w:t xml:space="preserve"> </w:t>
            </w:r>
            <w:r>
              <w:rPr>
                <w:rFonts w:ascii="Segoe UI" w:eastAsia="Segoe UI" w:hAnsi="Segoe UI"/>
                <w:sz w:val="18"/>
              </w:rPr>
              <w:t>Manager</w:t>
            </w:r>
          </w:p>
        </w:tc>
        <w:tc>
          <w:tcPr>
            <w:tcW w:w="2860" w:type="dxa"/>
            <w:tcBorders>
              <w:top w:val="single" w:sz="8" w:space="0" w:color="7F7F7F"/>
              <w:right w:val="single" w:sz="8" w:space="0" w:color="7F7F7F"/>
            </w:tcBorders>
            <w:shd w:val="clear" w:color="auto" w:fill="auto"/>
            <w:vAlign w:val="bottom"/>
          </w:tcPr>
          <w:p w14:paraId="49D3CD97" w14:textId="77777777" w:rsidR="003C3747" w:rsidRDefault="003C3747" w:rsidP="0034787A">
            <w:pPr>
              <w:spacing w:line="232" w:lineRule="exact"/>
              <w:ind w:left="100"/>
              <w:rPr>
                <w:rFonts w:ascii="Segoe UI" w:eastAsia="Segoe UI" w:hAnsi="Segoe UI"/>
                <w:sz w:val="18"/>
              </w:rPr>
            </w:pPr>
            <w:r>
              <w:rPr>
                <w:rFonts w:ascii="Segoe UI" w:eastAsia="Segoe UI" w:hAnsi="Segoe UI"/>
                <w:sz w:val="18"/>
              </w:rPr>
              <w:t>July 2008 - Current</w:t>
            </w:r>
          </w:p>
        </w:tc>
      </w:tr>
      <w:tr w:rsidR="003C3747" w14:paraId="6DA82BAF" w14:textId="77777777" w:rsidTr="0034787A">
        <w:trPr>
          <w:trHeight w:val="24"/>
        </w:trPr>
        <w:tc>
          <w:tcPr>
            <w:tcW w:w="300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bottom"/>
          </w:tcPr>
          <w:p w14:paraId="03B7BD40" w14:textId="77777777" w:rsidR="003C3747" w:rsidRDefault="003C3747" w:rsidP="0034787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280" w:type="dxa"/>
            <w:tcBorders>
              <w:bottom w:val="single" w:sz="8" w:space="0" w:color="7F7F7F"/>
              <w:right w:val="single" w:sz="8" w:space="0" w:color="7F7F7F"/>
            </w:tcBorders>
            <w:shd w:val="clear" w:color="auto" w:fill="auto"/>
            <w:vAlign w:val="bottom"/>
          </w:tcPr>
          <w:p w14:paraId="3AE3E0B2" w14:textId="77777777" w:rsidR="003C3747" w:rsidRDefault="003C3747" w:rsidP="0034787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60" w:type="dxa"/>
            <w:tcBorders>
              <w:bottom w:val="single" w:sz="8" w:space="0" w:color="7F7F7F"/>
              <w:right w:val="single" w:sz="8" w:space="0" w:color="7F7F7F"/>
            </w:tcBorders>
            <w:shd w:val="clear" w:color="auto" w:fill="auto"/>
            <w:vAlign w:val="bottom"/>
          </w:tcPr>
          <w:p w14:paraId="532FD917" w14:textId="77777777" w:rsidR="003C3747" w:rsidRDefault="003C3747" w:rsidP="0034787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3C3747" w14:paraId="37B521F6" w14:textId="77777777" w:rsidTr="0034787A">
        <w:trPr>
          <w:trHeight w:val="232"/>
        </w:trPr>
        <w:tc>
          <w:tcPr>
            <w:tcW w:w="3000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auto"/>
            <w:vAlign w:val="bottom"/>
          </w:tcPr>
          <w:p w14:paraId="67A0BABA" w14:textId="77777777" w:rsidR="003C3747" w:rsidRDefault="003C3747" w:rsidP="0034787A">
            <w:pPr>
              <w:spacing w:line="232" w:lineRule="exact"/>
              <w:ind w:left="120"/>
              <w:rPr>
                <w:rFonts w:ascii="Segoe UI" w:eastAsia="Segoe UI" w:hAnsi="Segoe UI"/>
                <w:sz w:val="18"/>
              </w:rPr>
            </w:pPr>
            <w:r>
              <w:rPr>
                <w:rFonts w:ascii="Segoe UI" w:eastAsia="Segoe UI" w:hAnsi="Segoe UI"/>
                <w:sz w:val="18"/>
              </w:rPr>
              <w:t>Imperial Toyota Randburg</w:t>
            </w:r>
          </w:p>
        </w:tc>
        <w:tc>
          <w:tcPr>
            <w:tcW w:w="3280" w:type="dxa"/>
            <w:tcBorders>
              <w:right w:val="single" w:sz="8" w:space="0" w:color="7F7F7F"/>
            </w:tcBorders>
            <w:shd w:val="clear" w:color="auto" w:fill="auto"/>
            <w:vAlign w:val="bottom"/>
          </w:tcPr>
          <w:p w14:paraId="1C286FFA" w14:textId="77777777" w:rsidR="003C3747" w:rsidRDefault="003C3747" w:rsidP="0034787A">
            <w:pPr>
              <w:spacing w:line="232" w:lineRule="exact"/>
              <w:ind w:left="100"/>
              <w:rPr>
                <w:rFonts w:ascii="Segoe UI" w:eastAsia="Segoe UI" w:hAnsi="Segoe UI"/>
                <w:sz w:val="18"/>
              </w:rPr>
            </w:pPr>
            <w:r>
              <w:rPr>
                <w:rFonts w:ascii="Segoe UI" w:eastAsia="Segoe UI" w:hAnsi="Segoe UI"/>
                <w:sz w:val="18"/>
              </w:rPr>
              <w:t>Dealer Admin Manager</w:t>
            </w:r>
          </w:p>
        </w:tc>
        <w:tc>
          <w:tcPr>
            <w:tcW w:w="2860" w:type="dxa"/>
            <w:tcBorders>
              <w:right w:val="single" w:sz="8" w:space="0" w:color="7F7F7F"/>
            </w:tcBorders>
            <w:shd w:val="clear" w:color="auto" w:fill="auto"/>
            <w:vAlign w:val="bottom"/>
          </w:tcPr>
          <w:p w14:paraId="565C8DB4" w14:textId="77777777" w:rsidR="003C3747" w:rsidRDefault="003C3747" w:rsidP="0034787A">
            <w:pPr>
              <w:spacing w:line="232" w:lineRule="exact"/>
              <w:ind w:left="100"/>
              <w:rPr>
                <w:rFonts w:ascii="Segoe UI" w:eastAsia="Segoe UI" w:hAnsi="Segoe UI"/>
                <w:sz w:val="18"/>
              </w:rPr>
            </w:pPr>
            <w:r>
              <w:rPr>
                <w:rFonts w:ascii="Segoe UI" w:eastAsia="Segoe UI" w:hAnsi="Segoe UI"/>
                <w:sz w:val="18"/>
              </w:rPr>
              <w:t>June 2007 – June 2008</w:t>
            </w:r>
          </w:p>
        </w:tc>
      </w:tr>
      <w:tr w:rsidR="003C3747" w14:paraId="22230107" w14:textId="77777777" w:rsidTr="0034787A">
        <w:trPr>
          <w:trHeight w:val="24"/>
        </w:trPr>
        <w:tc>
          <w:tcPr>
            <w:tcW w:w="300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bottom"/>
          </w:tcPr>
          <w:p w14:paraId="3AE49F9A" w14:textId="77777777" w:rsidR="003C3747" w:rsidRDefault="003C3747" w:rsidP="0034787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280" w:type="dxa"/>
            <w:tcBorders>
              <w:bottom w:val="single" w:sz="8" w:space="0" w:color="7F7F7F"/>
              <w:right w:val="single" w:sz="8" w:space="0" w:color="7F7F7F"/>
            </w:tcBorders>
            <w:shd w:val="clear" w:color="auto" w:fill="auto"/>
            <w:vAlign w:val="bottom"/>
          </w:tcPr>
          <w:p w14:paraId="6FCBAA7D" w14:textId="77777777" w:rsidR="003C3747" w:rsidRDefault="003C3747" w:rsidP="0034787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60" w:type="dxa"/>
            <w:tcBorders>
              <w:bottom w:val="single" w:sz="8" w:space="0" w:color="7F7F7F"/>
              <w:right w:val="single" w:sz="8" w:space="0" w:color="7F7F7F"/>
            </w:tcBorders>
            <w:shd w:val="clear" w:color="auto" w:fill="auto"/>
            <w:vAlign w:val="bottom"/>
          </w:tcPr>
          <w:p w14:paraId="73586B8D" w14:textId="77777777" w:rsidR="003C3747" w:rsidRDefault="003C3747" w:rsidP="0034787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3C3747" w14:paraId="48868DD7" w14:textId="77777777" w:rsidTr="0034787A">
        <w:trPr>
          <w:trHeight w:val="232"/>
        </w:trPr>
        <w:tc>
          <w:tcPr>
            <w:tcW w:w="3000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auto"/>
            <w:vAlign w:val="bottom"/>
          </w:tcPr>
          <w:p w14:paraId="33EB2650" w14:textId="77777777" w:rsidR="003C3747" w:rsidRDefault="003C3747" w:rsidP="0034787A">
            <w:pPr>
              <w:spacing w:line="232" w:lineRule="exact"/>
              <w:ind w:left="120"/>
              <w:rPr>
                <w:rFonts w:ascii="Segoe UI" w:eastAsia="Segoe UI" w:hAnsi="Segoe UI"/>
                <w:sz w:val="18"/>
              </w:rPr>
            </w:pPr>
            <w:r>
              <w:rPr>
                <w:rFonts w:ascii="Segoe UI" w:eastAsia="Segoe UI" w:hAnsi="Segoe UI"/>
                <w:sz w:val="18"/>
              </w:rPr>
              <w:t>Tracker Network</w:t>
            </w:r>
          </w:p>
        </w:tc>
        <w:tc>
          <w:tcPr>
            <w:tcW w:w="3280" w:type="dxa"/>
            <w:tcBorders>
              <w:right w:val="single" w:sz="8" w:space="0" w:color="7F7F7F"/>
            </w:tcBorders>
            <w:shd w:val="clear" w:color="auto" w:fill="auto"/>
            <w:vAlign w:val="bottom"/>
          </w:tcPr>
          <w:p w14:paraId="5F298A73" w14:textId="77777777" w:rsidR="003C3747" w:rsidRDefault="003C3747" w:rsidP="0034787A">
            <w:pPr>
              <w:spacing w:line="232" w:lineRule="exact"/>
              <w:rPr>
                <w:rFonts w:ascii="Segoe UI" w:eastAsia="Segoe UI" w:hAnsi="Segoe UI"/>
                <w:sz w:val="18"/>
              </w:rPr>
            </w:pPr>
            <w:r>
              <w:rPr>
                <w:rFonts w:ascii="Segoe UI" w:eastAsia="Segoe UI" w:hAnsi="Segoe UI"/>
                <w:sz w:val="18"/>
              </w:rPr>
              <w:t xml:space="preserve">  Dealer Administrator</w:t>
            </w:r>
          </w:p>
        </w:tc>
        <w:tc>
          <w:tcPr>
            <w:tcW w:w="2860" w:type="dxa"/>
            <w:tcBorders>
              <w:right w:val="single" w:sz="8" w:space="0" w:color="7F7F7F"/>
            </w:tcBorders>
            <w:shd w:val="clear" w:color="auto" w:fill="auto"/>
            <w:vAlign w:val="bottom"/>
          </w:tcPr>
          <w:p w14:paraId="57B1513E" w14:textId="77777777" w:rsidR="003C3747" w:rsidRDefault="003C3747" w:rsidP="0034787A">
            <w:pPr>
              <w:spacing w:line="232" w:lineRule="exact"/>
              <w:ind w:left="100"/>
              <w:rPr>
                <w:rFonts w:ascii="Segoe UI" w:eastAsia="Segoe UI" w:hAnsi="Segoe UI"/>
                <w:sz w:val="18"/>
              </w:rPr>
            </w:pPr>
            <w:r>
              <w:rPr>
                <w:rFonts w:ascii="Segoe UI" w:eastAsia="Segoe UI" w:hAnsi="Segoe UI"/>
                <w:sz w:val="18"/>
              </w:rPr>
              <w:t>May 2005 – May 2007</w:t>
            </w:r>
          </w:p>
        </w:tc>
      </w:tr>
      <w:tr w:rsidR="003C3747" w14:paraId="554B9C05" w14:textId="77777777" w:rsidTr="0034787A">
        <w:trPr>
          <w:trHeight w:val="24"/>
        </w:trPr>
        <w:tc>
          <w:tcPr>
            <w:tcW w:w="300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bottom"/>
          </w:tcPr>
          <w:p w14:paraId="6CFC5488" w14:textId="77777777" w:rsidR="003C3747" w:rsidRDefault="003C3747" w:rsidP="0034787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280" w:type="dxa"/>
            <w:tcBorders>
              <w:bottom w:val="single" w:sz="8" w:space="0" w:color="7F7F7F"/>
              <w:right w:val="single" w:sz="8" w:space="0" w:color="7F7F7F"/>
            </w:tcBorders>
            <w:shd w:val="clear" w:color="auto" w:fill="auto"/>
            <w:vAlign w:val="bottom"/>
          </w:tcPr>
          <w:p w14:paraId="2743E709" w14:textId="77777777" w:rsidR="003C3747" w:rsidRDefault="003C3747" w:rsidP="0034787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60" w:type="dxa"/>
            <w:tcBorders>
              <w:bottom w:val="single" w:sz="8" w:space="0" w:color="7F7F7F"/>
              <w:right w:val="single" w:sz="8" w:space="0" w:color="7F7F7F"/>
            </w:tcBorders>
            <w:shd w:val="clear" w:color="auto" w:fill="auto"/>
            <w:vAlign w:val="bottom"/>
          </w:tcPr>
          <w:p w14:paraId="73030109" w14:textId="77777777" w:rsidR="003C3747" w:rsidRDefault="003C3747" w:rsidP="0034787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3C3747" w14:paraId="7FFE9DA1" w14:textId="77777777" w:rsidTr="0034787A">
        <w:trPr>
          <w:trHeight w:val="233"/>
        </w:trPr>
        <w:tc>
          <w:tcPr>
            <w:tcW w:w="3000" w:type="dxa"/>
            <w:tcBorders>
              <w:left w:val="single" w:sz="8" w:space="0" w:color="7F7F7F"/>
              <w:right w:val="single" w:sz="8" w:space="0" w:color="7F7F7F"/>
            </w:tcBorders>
            <w:shd w:val="clear" w:color="auto" w:fill="auto"/>
            <w:vAlign w:val="bottom"/>
          </w:tcPr>
          <w:p w14:paraId="50AD5F6E" w14:textId="77777777" w:rsidR="003C3747" w:rsidRDefault="003C3747" w:rsidP="0034787A">
            <w:pPr>
              <w:spacing w:line="233" w:lineRule="exact"/>
              <w:rPr>
                <w:rFonts w:ascii="Segoe UI" w:eastAsia="Segoe UI" w:hAnsi="Segoe UI"/>
                <w:sz w:val="18"/>
              </w:rPr>
            </w:pPr>
            <w:r>
              <w:rPr>
                <w:rFonts w:ascii="Segoe UI" w:eastAsia="Segoe UI" w:hAnsi="Segoe UI"/>
                <w:sz w:val="18"/>
              </w:rPr>
              <w:t xml:space="preserve">   Tracker Network</w:t>
            </w:r>
          </w:p>
        </w:tc>
        <w:tc>
          <w:tcPr>
            <w:tcW w:w="3280" w:type="dxa"/>
            <w:tcBorders>
              <w:right w:val="single" w:sz="8" w:space="0" w:color="7F7F7F"/>
            </w:tcBorders>
            <w:shd w:val="clear" w:color="auto" w:fill="auto"/>
            <w:vAlign w:val="bottom"/>
          </w:tcPr>
          <w:p w14:paraId="2632E338" w14:textId="77777777" w:rsidR="003C3747" w:rsidRDefault="003C3747" w:rsidP="0034787A">
            <w:pPr>
              <w:spacing w:line="233" w:lineRule="exact"/>
              <w:ind w:left="100"/>
              <w:rPr>
                <w:rFonts w:ascii="Segoe UI" w:eastAsia="Segoe UI" w:hAnsi="Segoe UI"/>
                <w:sz w:val="18"/>
              </w:rPr>
            </w:pPr>
            <w:r>
              <w:rPr>
                <w:rFonts w:ascii="Segoe UI" w:eastAsia="Segoe UI" w:hAnsi="Segoe UI"/>
                <w:sz w:val="18"/>
              </w:rPr>
              <w:t>Call Centre Agent</w:t>
            </w:r>
          </w:p>
        </w:tc>
        <w:tc>
          <w:tcPr>
            <w:tcW w:w="2860" w:type="dxa"/>
            <w:tcBorders>
              <w:right w:val="single" w:sz="8" w:space="0" w:color="7F7F7F"/>
            </w:tcBorders>
            <w:shd w:val="clear" w:color="auto" w:fill="auto"/>
            <w:vAlign w:val="bottom"/>
          </w:tcPr>
          <w:p w14:paraId="0943902C" w14:textId="77777777" w:rsidR="003C3747" w:rsidRDefault="003C3747" w:rsidP="0034787A">
            <w:pPr>
              <w:spacing w:line="233" w:lineRule="exact"/>
              <w:ind w:left="100"/>
              <w:rPr>
                <w:rFonts w:ascii="Segoe UI" w:eastAsia="Segoe UI" w:hAnsi="Segoe UI"/>
                <w:sz w:val="18"/>
              </w:rPr>
            </w:pPr>
            <w:r>
              <w:rPr>
                <w:rFonts w:ascii="Segoe UI" w:eastAsia="Segoe UI" w:hAnsi="Segoe UI"/>
                <w:sz w:val="18"/>
              </w:rPr>
              <w:t>June 2003 – April 2005</w:t>
            </w:r>
          </w:p>
        </w:tc>
      </w:tr>
      <w:tr w:rsidR="003C3747" w14:paraId="77FC839F" w14:textId="77777777" w:rsidTr="0034787A">
        <w:trPr>
          <w:trHeight w:val="24"/>
        </w:trPr>
        <w:tc>
          <w:tcPr>
            <w:tcW w:w="300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bottom"/>
          </w:tcPr>
          <w:p w14:paraId="65F22BC9" w14:textId="77777777" w:rsidR="003C3747" w:rsidRDefault="003C3747" w:rsidP="0034787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280" w:type="dxa"/>
            <w:tcBorders>
              <w:bottom w:val="single" w:sz="8" w:space="0" w:color="7F7F7F"/>
              <w:right w:val="single" w:sz="8" w:space="0" w:color="7F7F7F"/>
            </w:tcBorders>
            <w:shd w:val="clear" w:color="auto" w:fill="auto"/>
            <w:vAlign w:val="bottom"/>
          </w:tcPr>
          <w:p w14:paraId="1686B96E" w14:textId="77777777" w:rsidR="003C3747" w:rsidRDefault="003C3747" w:rsidP="0034787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60" w:type="dxa"/>
            <w:tcBorders>
              <w:bottom w:val="single" w:sz="8" w:space="0" w:color="7F7F7F"/>
              <w:right w:val="single" w:sz="8" w:space="0" w:color="7F7F7F"/>
            </w:tcBorders>
            <w:shd w:val="clear" w:color="auto" w:fill="auto"/>
            <w:vAlign w:val="bottom"/>
          </w:tcPr>
          <w:p w14:paraId="49846AA8" w14:textId="77777777" w:rsidR="003C3747" w:rsidRDefault="003C3747" w:rsidP="0034787A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</w:tbl>
    <w:p w14:paraId="2D526DBD" w14:textId="77777777" w:rsidR="003C3747" w:rsidRDefault="003C3747" w:rsidP="003C3747">
      <w:pPr>
        <w:rPr>
          <w:rFonts w:ascii="Times New Roman" w:eastAsia="Times New Roman" w:hAnsi="Times New Roman"/>
          <w:sz w:val="2"/>
        </w:rPr>
        <w:sectPr w:rsidR="003C3747">
          <w:type w:val="continuous"/>
          <w:pgSz w:w="11900" w:h="16836"/>
          <w:pgMar w:top="1440" w:right="844" w:bottom="1440" w:left="700" w:header="0" w:footer="0" w:gutter="0"/>
          <w:cols w:space="0" w:equalWidth="0">
            <w:col w:w="10360"/>
          </w:cols>
          <w:docGrid w:linePitch="360"/>
        </w:sectPr>
      </w:pPr>
    </w:p>
    <w:p w14:paraId="4E48B29E" w14:textId="77777777" w:rsidR="003C3747" w:rsidRDefault="003C3747" w:rsidP="003C3747">
      <w:pPr>
        <w:spacing w:line="0" w:lineRule="atLeast"/>
        <w:rPr>
          <w:rFonts w:ascii="Segoe UI" w:eastAsia="Segoe UI" w:hAnsi="Segoe UI"/>
          <w:color w:val="0076B7"/>
          <w:sz w:val="32"/>
        </w:rPr>
      </w:pPr>
      <w:bookmarkStart w:id="0" w:name="page2"/>
      <w:bookmarkEnd w:id="0"/>
      <w:r>
        <w:rPr>
          <w:rFonts w:ascii="Segoe UI" w:eastAsia="Segoe UI" w:hAnsi="Segoe UI"/>
          <w:color w:val="0076B7"/>
          <w:sz w:val="32"/>
        </w:rPr>
        <w:lastRenderedPageBreak/>
        <w:t>Employment</w:t>
      </w:r>
    </w:p>
    <w:p w14:paraId="55F931C3" w14:textId="6202C343" w:rsidR="003C3747" w:rsidRDefault="003C3747" w:rsidP="003C3747">
      <w:pPr>
        <w:spacing w:line="20" w:lineRule="exact"/>
        <w:rPr>
          <w:rFonts w:ascii="Times New Roman" w:eastAsia="Times New Roman" w:hAnsi="Times New Roman"/>
        </w:rPr>
      </w:pPr>
      <w:r>
        <w:rPr>
          <w:rFonts w:ascii="Segoe UI" w:eastAsia="Segoe UI" w:hAnsi="Segoe UI"/>
          <w:noProof/>
          <w:color w:val="0076B7"/>
          <w:sz w:val="32"/>
        </w:rPr>
        <w:drawing>
          <wp:anchor distT="0" distB="0" distL="114300" distR="114300" simplePos="0" relativeHeight="251662336" behindDoc="1" locked="0" layoutInCell="1" allowOverlap="1" wp14:anchorId="3D65B876" wp14:editId="2746CBBC">
            <wp:simplePos x="0" y="0"/>
            <wp:positionH relativeFrom="column">
              <wp:posOffset>-13970</wp:posOffset>
            </wp:positionH>
            <wp:positionV relativeFrom="paragraph">
              <wp:posOffset>55880</wp:posOffset>
            </wp:positionV>
            <wp:extent cx="6576060" cy="76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06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F6E1ED" w14:textId="77777777" w:rsidR="003C3747" w:rsidRDefault="003C3747" w:rsidP="003C3747">
      <w:pPr>
        <w:spacing w:line="20" w:lineRule="exact"/>
        <w:rPr>
          <w:rFonts w:ascii="Times New Roman" w:eastAsia="Times New Roman" w:hAnsi="Times New Roman"/>
        </w:rPr>
        <w:sectPr w:rsidR="003C3747">
          <w:pgSz w:w="11900" w:h="16836"/>
          <w:pgMar w:top="711" w:right="764" w:bottom="1440" w:left="720" w:header="0" w:footer="0" w:gutter="0"/>
          <w:cols w:space="0" w:equalWidth="0">
            <w:col w:w="10420"/>
          </w:cols>
          <w:docGrid w:linePitch="360"/>
        </w:sectPr>
      </w:pPr>
    </w:p>
    <w:p w14:paraId="41462401" w14:textId="77777777" w:rsidR="003C3747" w:rsidRDefault="003C3747" w:rsidP="003C3747">
      <w:pPr>
        <w:spacing w:line="200" w:lineRule="exact"/>
        <w:rPr>
          <w:rFonts w:ascii="Times New Roman" w:eastAsia="Times New Roman" w:hAnsi="Times New Roman"/>
        </w:rPr>
      </w:pPr>
    </w:p>
    <w:p w14:paraId="3AE00B36" w14:textId="77777777" w:rsidR="003C3747" w:rsidRDefault="003C3747" w:rsidP="003C3747">
      <w:pPr>
        <w:spacing w:line="200" w:lineRule="exact"/>
        <w:rPr>
          <w:rFonts w:ascii="Times New Roman" w:eastAsia="Times New Roman" w:hAnsi="Times New Roman"/>
        </w:rPr>
      </w:pPr>
    </w:p>
    <w:p w14:paraId="401AF015" w14:textId="77777777" w:rsidR="003C3747" w:rsidRDefault="003C3747" w:rsidP="003C3747">
      <w:pPr>
        <w:spacing w:line="200" w:lineRule="exact"/>
        <w:rPr>
          <w:rFonts w:ascii="Times New Roman" w:eastAsia="Times New Roman" w:hAnsi="Times New Roman"/>
        </w:rPr>
      </w:pPr>
    </w:p>
    <w:p w14:paraId="64792AD2" w14:textId="77777777" w:rsidR="003C3747" w:rsidRDefault="003C3747" w:rsidP="003C3747">
      <w:pPr>
        <w:spacing w:line="200" w:lineRule="exact"/>
        <w:rPr>
          <w:rFonts w:ascii="Times New Roman" w:eastAsia="Times New Roman" w:hAnsi="Times New Roman"/>
        </w:rPr>
      </w:pPr>
    </w:p>
    <w:p w14:paraId="176CA849" w14:textId="77777777" w:rsidR="003C3747" w:rsidRDefault="003C3747" w:rsidP="003C3747">
      <w:pPr>
        <w:spacing w:line="289" w:lineRule="exact"/>
        <w:rPr>
          <w:rFonts w:ascii="Times New Roman" w:eastAsia="Times New Roman" w:hAnsi="Times New Roman"/>
        </w:rPr>
      </w:pPr>
    </w:p>
    <w:p w14:paraId="3E80C4DF" w14:textId="0692B1C6" w:rsidR="003C3747" w:rsidRDefault="003C3747" w:rsidP="003C3747">
      <w:pPr>
        <w:tabs>
          <w:tab w:val="left" w:pos="2680"/>
        </w:tabs>
        <w:spacing w:line="0" w:lineRule="atLeast"/>
        <w:rPr>
          <w:rFonts w:ascii="Segoe UI" w:eastAsia="Segoe UI" w:hAnsi="Segoe UI"/>
          <w:b/>
          <w:color w:val="333333"/>
          <w:sz w:val="18"/>
        </w:rPr>
      </w:pPr>
      <w:r>
        <w:rPr>
          <w:rFonts w:ascii="Segoe UI" w:eastAsia="Segoe UI" w:hAnsi="Segoe UI"/>
          <w:b/>
          <w:color w:val="333333"/>
          <w:sz w:val="23"/>
        </w:rPr>
        <w:t>July 2008</w:t>
      </w:r>
      <w:r>
        <w:rPr>
          <w:rFonts w:ascii="Segoe UI" w:eastAsia="Segoe UI" w:hAnsi="Segoe UI"/>
          <w:b/>
          <w:color w:val="333333"/>
          <w:sz w:val="18"/>
        </w:rPr>
        <w:t>– Current</w:t>
      </w:r>
      <w:r>
        <w:rPr>
          <w:rFonts w:ascii="Times New Roman" w:eastAsia="Times New Roman" w:hAnsi="Times New Roman"/>
        </w:rPr>
        <w:tab/>
      </w:r>
      <w:r>
        <w:rPr>
          <w:rFonts w:ascii="Segoe UI" w:eastAsia="Segoe UI" w:hAnsi="Segoe UI"/>
          <w:b/>
          <w:color w:val="333333"/>
          <w:sz w:val="18"/>
        </w:rPr>
        <w:t xml:space="preserve">Accounts Admin </w:t>
      </w:r>
      <w:r w:rsidR="007C29E8">
        <w:rPr>
          <w:rFonts w:ascii="Segoe UI" w:eastAsia="Segoe UI" w:hAnsi="Segoe UI"/>
          <w:b/>
          <w:color w:val="333333"/>
          <w:sz w:val="18"/>
        </w:rPr>
        <w:t xml:space="preserve">and </w:t>
      </w:r>
      <w:r w:rsidR="00D222D6">
        <w:rPr>
          <w:rFonts w:ascii="Segoe UI" w:eastAsia="Segoe UI" w:hAnsi="Segoe UI"/>
          <w:b/>
          <w:color w:val="333333"/>
          <w:sz w:val="18"/>
        </w:rPr>
        <w:t>Operational</w:t>
      </w:r>
      <w:r w:rsidR="007C29E8">
        <w:rPr>
          <w:rFonts w:ascii="Segoe UI" w:eastAsia="Segoe UI" w:hAnsi="Segoe UI"/>
          <w:b/>
          <w:color w:val="333333"/>
          <w:sz w:val="18"/>
        </w:rPr>
        <w:t xml:space="preserve"> </w:t>
      </w:r>
      <w:r>
        <w:rPr>
          <w:rFonts w:ascii="Segoe UI" w:eastAsia="Segoe UI" w:hAnsi="Segoe UI"/>
          <w:b/>
          <w:color w:val="333333"/>
          <w:sz w:val="18"/>
        </w:rPr>
        <w:t xml:space="preserve">Manager (Surf4specials </w:t>
      </w:r>
      <w:r w:rsidR="00EE5121">
        <w:rPr>
          <w:rFonts w:ascii="Segoe UI" w:eastAsia="Segoe UI" w:hAnsi="Segoe UI"/>
          <w:b/>
          <w:color w:val="333333"/>
          <w:sz w:val="18"/>
        </w:rPr>
        <w:t>T/A</w:t>
      </w:r>
      <w:r>
        <w:rPr>
          <w:rFonts w:ascii="Segoe UI" w:eastAsia="Segoe UI" w:hAnsi="Segoe UI"/>
          <w:b/>
          <w:color w:val="333333"/>
          <w:sz w:val="18"/>
        </w:rPr>
        <w:t xml:space="preserve"> Surf4cars) </w:t>
      </w:r>
    </w:p>
    <w:p w14:paraId="6D0D7C5F" w14:textId="77777777" w:rsidR="003C3747" w:rsidRDefault="003C3747" w:rsidP="003C3747">
      <w:pPr>
        <w:spacing w:line="39" w:lineRule="exact"/>
        <w:rPr>
          <w:rFonts w:ascii="Times New Roman" w:eastAsia="Times New Roman" w:hAnsi="Times New Roman"/>
        </w:rPr>
      </w:pPr>
    </w:p>
    <w:p w14:paraId="39692ECA" w14:textId="77777777" w:rsidR="003C3747" w:rsidRDefault="003C3747" w:rsidP="003C3747">
      <w:pPr>
        <w:spacing w:line="0" w:lineRule="atLeast"/>
        <w:ind w:left="2700"/>
        <w:rPr>
          <w:rFonts w:ascii="Segoe UI" w:eastAsia="Segoe UI" w:hAnsi="Segoe UI"/>
          <w:color w:val="333333"/>
          <w:sz w:val="18"/>
        </w:rPr>
      </w:pPr>
      <w:r>
        <w:rPr>
          <w:rFonts w:ascii="Segoe UI" w:eastAsia="Segoe UI" w:hAnsi="Segoe UI"/>
          <w:color w:val="333333"/>
          <w:sz w:val="18"/>
        </w:rPr>
        <w:t>Hurlingham, Gauteng, 2196</w:t>
      </w:r>
    </w:p>
    <w:p w14:paraId="03D387B6" w14:textId="09636731" w:rsidR="003C3747" w:rsidRDefault="003C3747" w:rsidP="00EE5121">
      <w:pPr>
        <w:spacing w:line="0" w:lineRule="atLeast"/>
        <w:rPr>
          <w:rFonts w:ascii="Segoe UI" w:eastAsia="Segoe UI" w:hAnsi="Segoe UI"/>
          <w:color w:val="333333"/>
          <w:sz w:val="18"/>
        </w:rPr>
      </w:pPr>
    </w:p>
    <w:p w14:paraId="6509F408" w14:textId="77777777" w:rsidR="003C3747" w:rsidRDefault="003C3747" w:rsidP="003C3747">
      <w:pPr>
        <w:spacing w:line="325" w:lineRule="exact"/>
        <w:rPr>
          <w:rFonts w:ascii="Times New Roman" w:eastAsia="Times New Roman" w:hAnsi="Times New Roman"/>
        </w:rPr>
      </w:pPr>
    </w:p>
    <w:p w14:paraId="49E3C979" w14:textId="0AB24DC1" w:rsidR="003C3747" w:rsidRDefault="003C3747" w:rsidP="003C3747">
      <w:pPr>
        <w:spacing w:line="0" w:lineRule="atLeast"/>
        <w:ind w:left="2700"/>
        <w:rPr>
          <w:rFonts w:ascii="Segoe UI" w:eastAsia="Segoe UI" w:hAnsi="Segoe UI"/>
          <w:b/>
          <w:i/>
          <w:color w:val="333333"/>
          <w:sz w:val="18"/>
          <w:u w:val="single"/>
        </w:rPr>
      </w:pPr>
      <w:r>
        <w:rPr>
          <w:rFonts w:ascii="Segoe UI" w:eastAsia="Segoe UI" w:hAnsi="Segoe UI"/>
          <w:b/>
          <w:i/>
          <w:color w:val="333333"/>
          <w:sz w:val="18"/>
          <w:u w:val="single"/>
        </w:rPr>
        <w:t>Current Duties</w:t>
      </w:r>
      <w:r w:rsidR="00741154">
        <w:rPr>
          <w:rFonts w:ascii="Segoe UI" w:eastAsia="Segoe UI" w:hAnsi="Segoe UI"/>
          <w:b/>
          <w:i/>
          <w:color w:val="333333"/>
          <w:sz w:val="18"/>
          <w:u w:val="single"/>
        </w:rPr>
        <w:t xml:space="preserve"> and Responsibilities</w:t>
      </w:r>
    </w:p>
    <w:p w14:paraId="42B4F662" w14:textId="755DAAA5" w:rsidR="003C3747" w:rsidRDefault="003C3747" w:rsidP="003C3747">
      <w:pPr>
        <w:spacing w:after="158"/>
        <w:rPr>
          <w:rFonts w:ascii="Segoe MDL2 Assets" w:hAnsi="Segoe MDL2 Assets"/>
          <w:b/>
          <w:bCs/>
          <w:color w:val="000000"/>
        </w:rPr>
      </w:pPr>
      <w:r w:rsidRPr="005446E9">
        <w:rPr>
          <w:rFonts w:ascii="Segoe MDL2 Assets" w:hAnsi="Segoe MDL2 Assets"/>
          <w:b/>
          <w:bCs/>
          <w:color w:val="000000"/>
        </w:rPr>
        <w:t>FINANCE</w:t>
      </w:r>
    </w:p>
    <w:p w14:paraId="25686B5D" w14:textId="52F46E3F" w:rsidR="00741154" w:rsidRPr="00001264" w:rsidRDefault="00741154" w:rsidP="00741154">
      <w:pPr>
        <w:pStyle w:val="ListParagraph"/>
        <w:numPr>
          <w:ilvl w:val="3"/>
          <w:numId w:val="5"/>
        </w:numPr>
        <w:spacing w:after="158"/>
        <w:ind w:left="709" w:hanging="425"/>
        <w:rPr>
          <w:rFonts w:ascii="Segoe UI" w:hAnsi="Segoe UI" w:cs="Segoe UI"/>
          <w:color w:val="000000"/>
        </w:rPr>
      </w:pPr>
      <w:r w:rsidRPr="00001264">
        <w:rPr>
          <w:rFonts w:ascii="Segoe UI" w:hAnsi="Segoe UI" w:cs="Segoe UI"/>
          <w:color w:val="000000"/>
        </w:rPr>
        <w:t>Provide timely and impactful financial analysis to business partners to actively identify risks and opportunities and to understand P&amp;L variances.</w:t>
      </w:r>
    </w:p>
    <w:p w14:paraId="0636515D" w14:textId="587F6FD5" w:rsidR="00741154" w:rsidRPr="00001264" w:rsidRDefault="00741154" w:rsidP="00741154">
      <w:pPr>
        <w:pStyle w:val="ListParagraph"/>
        <w:numPr>
          <w:ilvl w:val="3"/>
          <w:numId w:val="5"/>
        </w:numPr>
        <w:spacing w:after="158"/>
        <w:ind w:left="709" w:hanging="425"/>
        <w:rPr>
          <w:rFonts w:ascii="Segoe UI" w:hAnsi="Segoe UI" w:cs="Segoe UI"/>
          <w:color w:val="000000"/>
        </w:rPr>
      </w:pPr>
      <w:r w:rsidRPr="00001264">
        <w:rPr>
          <w:rFonts w:ascii="Segoe UI" w:hAnsi="Segoe UI" w:cs="Segoe UI"/>
          <w:color w:val="000000"/>
        </w:rPr>
        <w:t xml:space="preserve">Lead </w:t>
      </w:r>
      <w:r w:rsidR="00FA197D" w:rsidRPr="00001264">
        <w:rPr>
          <w:rFonts w:ascii="Segoe UI" w:hAnsi="Segoe UI" w:cs="Segoe UI"/>
          <w:color w:val="000000"/>
        </w:rPr>
        <w:t xml:space="preserve">and develop </w:t>
      </w:r>
      <w:r w:rsidRPr="00001264">
        <w:rPr>
          <w:rFonts w:ascii="Segoe UI" w:hAnsi="Segoe UI" w:cs="Segoe UI"/>
          <w:color w:val="000000"/>
        </w:rPr>
        <w:t>the planning, forecasting activities, including business review, strategic plans and annual business review</w:t>
      </w:r>
      <w:r w:rsidR="009B0A79" w:rsidRPr="00001264">
        <w:rPr>
          <w:rFonts w:ascii="Segoe UI" w:hAnsi="Segoe UI" w:cs="Segoe UI"/>
          <w:color w:val="000000"/>
        </w:rPr>
        <w:t xml:space="preserve"> and statements</w:t>
      </w:r>
      <w:r w:rsidR="00FA197D" w:rsidRPr="00001264">
        <w:rPr>
          <w:rFonts w:ascii="Segoe UI" w:hAnsi="Segoe UI" w:cs="Segoe UI"/>
          <w:color w:val="000000"/>
        </w:rPr>
        <w:t xml:space="preserve"> with Business Partners.</w:t>
      </w:r>
    </w:p>
    <w:p w14:paraId="316ED0F3" w14:textId="6991BF3C" w:rsidR="00FA197D" w:rsidRPr="00001264" w:rsidRDefault="00FA197D" w:rsidP="00741154">
      <w:pPr>
        <w:pStyle w:val="ListParagraph"/>
        <w:numPr>
          <w:ilvl w:val="3"/>
          <w:numId w:val="5"/>
        </w:numPr>
        <w:spacing w:after="158"/>
        <w:ind w:left="709" w:hanging="425"/>
        <w:rPr>
          <w:rFonts w:ascii="Segoe UI" w:hAnsi="Segoe UI" w:cs="Segoe UI"/>
          <w:color w:val="000000"/>
        </w:rPr>
      </w:pPr>
      <w:r w:rsidRPr="00001264">
        <w:rPr>
          <w:rFonts w:ascii="Segoe UI" w:hAnsi="Segoe UI" w:cs="Segoe UI"/>
          <w:color w:val="000000"/>
        </w:rPr>
        <w:t xml:space="preserve">Develop strong business partnerships with Sales, Marketing and Technical Teams to support business in delivery of financial commitments and execution of business financial strategy. </w:t>
      </w:r>
    </w:p>
    <w:p w14:paraId="17624AE6" w14:textId="52EE1606" w:rsidR="00FA197D" w:rsidRPr="00001264" w:rsidRDefault="00FA197D" w:rsidP="00741154">
      <w:pPr>
        <w:pStyle w:val="ListParagraph"/>
        <w:numPr>
          <w:ilvl w:val="3"/>
          <w:numId w:val="5"/>
        </w:numPr>
        <w:spacing w:after="158"/>
        <w:ind w:left="709" w:hanging="425"/>
        <w:rPr>
          <w:rFonts w:ascii="Segoe UI" w:hAnsi="Segoe UI" w:cs="Segoe UI"/>
          <w:color w:val="000000"/>
        </w:rPr>
      </w:pPr>
      <w:r w:rsidRPr="00001264">
        <w:rPr>
          <w:rFonts w:ascii="Segoe UI" w:hAnsi="Segoe UI" w:cs="Segoe UI"/>
          <w:color w:val="000000"/>
        </w:rPr>
        <w:t xml:space="preserve">Maintain and Manage business accounts and financial data per SARS requirements for External Accountant to make SARS </w:t>
      </w:r>
      <w:r w:rsidR="00C048DD" w:rsidRPr="00001264">
        <w:rPr>
          <w:rFonts w:ascii="Segoe UI" w:hAnsi="Segoe UI" w:cs="Segoe UI"/>
          <w:color w:val="000000"/>
        </w:rPr>
        <w:t>submissions.</w:t>
      </w:r>
      <w:r w:rsidRPr="00001264">
        <w:rPr>
          <w:rFonts w:ascii="Segoe UI" w:hAnsi="Segoe UI" w:cs="Segoe UI"/>
          <w:color w:val="000000"/>
        </w:rPr>
        <w:t xml:space="preserve"> </w:t>
      </w:r>
    </w:p>
    <w:p w14:paraId="608D1FD3" w14:textId="27D38663" w:rsidR="00FA197D" w:rsidRPr="00001264" w:rsidRDefault="00FA197D" w:rsidP="00741154">
      <w:pPr>
        <w:pStyle w:val="ListParagraph"/>
        <w:numPr>
          <w:ilvl w:val="3"/>
          <w:numId w:val="5"/>
        </w:numPr>
        <w:spacing w:after="158"/>
        <w:ind w:left="709" w:hanging="425"/>
        <w:rPr>
          <w:rFonts w:ascii="Segoe UI" w:hAnsi="Segoe UI" w:cs="Segoe UI"/>
          <w:color w:val="000000"/>
        </w:rPr>
      </w:pPr>
      <w:r w:rsidRPr="00001264">
        <w:rPr>
          <w:rFonts w:ascii="Segoe UI" w:hAnsi="Segoe UI" w:cs="Segoe UI"/>
          <w:color w:val="000000"/>
        </w:rPr>
        <w:t xml:space="preserve">Create/Apply practices for internal financial policies and accounting principles. </w:t>
      </w:r>
    </w:p>
    <w:p w14:paraId="78D75077" w14:textId="0AFC647E" w:rsidR="00FA197D" w:rsidRPr="00001264" w:rsidRDefault="00FA197D" w:rsidP="00741154">
      <w:pPr>
        <w:pStyle w:val="ListParagraph"/>
        <w:numPr>
          <w:ilvl w:val="3"/>
          <w:numId w:val="5"/>
        </w:numPr>
        <w:spacing w:after="158"/>
        <w:ind w:left="709" w:hanging="425"/>
        <w:rPr>
          <w:rFonts w:ascii="Segoe UI" w:hAnsi="Segoe UI" w:cs="Segoe UI"/>
          <w:color w:val="000000"/>
        </w:rPr>
      </w:pPr>
      <w:r w:rsidRPr="00001264">
        <w:rPr>
          <w:rFonts w:ascii="Segoe UI" w:hAnsi="Segoe UI" w:cs="Segoe UI"/>
          <w:color w:val="000000"/>
        </w:rPr>
        <w:t>Manage business expenses and capital budgeting.</w:t>
      </w:r>
    </w:p>
    <w:p w14:paraId="0FA7E6C8" w14:textId="03C5F210" w:rsidR="00FA197D" w:rsidRPr="00001264" w:rsidRDefault="00FA197D" w:rsidP="00741154">
      <w:pPr>
        <w:pStyle w:val="ListParagraph"/>
        <w:numPr>
          <w:ilvl w:val="3"/>
          <w:numId w:val="5"/>
        </w:numPr>
        <w:spacing w:after="158"/>
        <w:ind w:left="709" w:hanging="425"/>
        <w:rPr>
          <w:rFonts w:ascii="Segoe UI" w:hAnsi="Segoe UI" w:cs="Segoe UI"/>
          <w:color w:val="000000"/>
        </w:rPr>
      </w:pPr>
      <w:r w:rsidRPr="00001264">
        <w:rPr>
          <w:rFonts w:ascii="Segoe UI" w:hAnsi="Segoe UI" w:cs="Segoe UI"/>
          <w:color w:val="000000"/>
        </w:rPr>
        <w:t xml:space="preserve">Manage Business changes from </w:t>
      </w:r>
      <w:r w:rsidR="009B0A79" w:rsidRPr="00001264">
        <w:rPr>
          <w:rFonts w:ascii="Segoe UI" w:hAnsi="Segoe UI" w:cs="Segoe UI"/>
          <w:color w:val="000000"/>
        </w:rPr>
        <w:t xml:space="preserve">internal and </w:t>
      </w:r>
      <w:r w:rsidRPr="00001264">
        <w:rPr>
          <w:rFonts w:ascii="Segoe UI" w:hAnsi="Segoe UI" w:cs="Segoe UI"/>
          <w:color w:val="000000"/>
        </w:rPr>
        <w:t>external factors</w:t>
      </w:r>
      <w:r w:rsidR="009B0A79" w:rsidRPr="00001264">
        <w:rPr>
          <w:rFonts w:ascii="Segoe UI" w:hAnsi="Segoe UI" w:cs="Segoe UI"/>
          <w:color w:val="000000"/>
        </w:rPr>
        <w:t xml:space="preserve"> such as government laws, new technology adoptions and site </w:t>
      </w:r>
      <w:r w:rsidR="00C048DD" w:rsidRPr="00001264">
        <w:rPr>
          <w:rFonts w:ascii="Segoe UI" w:hAnsi="Segoe UI" w:cs="Segoe UI"/>
          <w:color w:val="000000"/>
        </w:rPr>
        <w:t>relocations.</w:t>
      </w:r>
    </w:p>
    <w:p w14:paraId="6DF8BD22" w14:textId="3047A230" w:rsidR="009B0A79" w:rsidRPr="00001264" w:rsidRDefault="009B0A79" w:rsidP="009B0A79">
      <w:pPr>
        <w:pStyle w:val="ListParagraph"/>
        <w:numPr>
          <w:ilvl w:val="3"/>
          <w:numId w:val="5"/>
        </w:numPr>
        <w:spacing w:after="158"/>
        <w:ind w:left="709" w:hanging="425"/>
        <w:rPr>
          <w:rFonts w:ascii="Segoe UI" w:hAnsi="Segoe UI" w:cs="Segoe UI"/>
          <w:color w:val="000000"/>
        </w:rPr>
      </w:pPr>
      <w:r w:rsidRPr="00001264">
        <w:rPr>
          <w:rFonts w:ascii="Segoe UI" w:hAnsi="Segoe UI" w:cs="Segoe UI"/>
          <w:color w:val="000000"/>
        </w:rPr>
        <w:t xml:space="preserve">Coordinate and manage the annual budget and audit </w:t>
      </w:r>
      <w:r w:rsidR="00C048DD" w:rsidRPr="00001264">
        <w:rPr>
          <w:rFonts w:ascii="Segoe UI" w:hAnsi="Segoe UI" w:cs="Segoe UI"/>
          <w:color w:val="000000"/>
        </w:rPr>
        <w:t>processes.</w:t>
      </w:r>
    </w:p>
    <w:p w14:paraId="6D426902" w14:textId="30F19691" w:rsidR="009B0A79" w:rsidRPr="00001264" w:rsidRDefault="009B0A79" w:rsidP="00741154">
      <w:pPr>
        <w:pStyle w:val="ListParagraph"/>
        <w:numPr>
          <w:ilvl w:val="3"/>
          <w:numId w:val="5"/>
        </w:numPr>
        <w:spacing w:after="158"/>
        <w:ind w:left="709" w:hanging="425"/>
        <w:rPr>
          <w:rFonts w:ascii="Segoe UI" w:hAnsi="Segoe UI" w:cs="Segoe UI"/>
          <w:color w:val="000000"/>
        </w:rPr>
      </w:pPr>
      <w:r w:rsidRPr="00001264">
        <w:rPr>
          <w:rFonts w:ascii="Segoe UI" w:hAnsi="Segoe UI" w:cs="Segoe UI"/>
          <w:color w:val="000000"/>
        </w:rPr>
        <w:t xml:space="preserve">Manage, </w:t>
      </w:r>
      <w:r w:rsidR="00C048DD" w:rsidRPr="00001264">
        <w:rPr>
          <w:rFonts w:ascii="Segoe UI" w:hAnsi="Segoe UI" w:cs="Segoe UI"/>
          <w:color w:val="000000"/>
        </w:rPr>
        <w:t>maintain,</w:t>
      </w:r>
      <w:r w:rsidRPr="00001264">
        <w:rPr>
          <w:rFonts w:ascii="Segoe UI" w:hAnsi="Segoe UI" w:cs="Segoe UI"/>
          <w:color w:val="000000"/>
        </w:rPr>
        <w:t xml:space="preserve"> and administrate vendors and key </w:t>
      </w:r>
      <w:r w:rsidR="00C048DD" w:rsidRPr="00001264">
        <w:rPr>
          <w:rFonts w:ascii="Segoe UI" w:hAnsi="Segoe UI" w:cs="Segoe UI"/>
          <w:color w:val="000000"/>
        </w:rPr>
        <w:t>accounts.</w:t>
      </w:r>
    </w:p>
    <w:p w14:paraId="6F9718F4" w14:textId="6F9FBF5E" w:rsidR="003C3747" w:rsidRPr="00001264" w:rsidRDefault="00FA197D" w:rsidP="009B0A79">
      <w:pPr>
        <w:pStyle w:val="ListParagraph"/>
        <w:numPr>
          <w:ilvl w:val="3"/>
          <w:numId w:val="5"/>
        </w:numPr>
        <w:spacing w:after="158"/>
        <w:ind w:left="709" w:hanging="425"/>
        <w:rPr>
          <w:rFonts w:ascii="Segoe UI" w:hAnsi="Segoe UI" w:cs="Segoe UI"/>
          <w:lang w:val="en-US"/>
        </w:rPr>
      </w:pPr>
      <w:r w:rsidRPr="00001264">
        <w:rPr>
          <w:rFonts w:ascii="Segoe UI" w:hAnsi="Segoe UI" w:cs="Segoe UI"/>
          <w:lang w:val="en-US"/>
        </w:rPr>
        <w:t xml:space="preserve">Manage Debtors and Creditors accounts and </w:t>
      </w:r>
      <w:r w:rsidR="003C3747" w:rsidRPr="00001264">
        <w:rPr>
          <w:rFonts w:ascii="Segoe UI" w:hAnsi="Segoe UI" w:cs="Segoe UI"/>
          <w:lang w:val="en-US"/>
        </w:rPr>
        <w:t xml:space="preserve">Daily Cash book </w:t>
      </w:r>
      <w:r w:rsidR="00C048DD" w:rsidRPr="00001264">
        <w:rPr>
          <w:rFonts w:ascii="Segoe UI" w:hAnsi="Segoe UI" w:cs="Segoe UI"/>
          <w:lang w:val="en-US"/>
        </w:rPr>
        <w:t>entries.</w:t>
      </w:r>
    </w:p>
    <w:p w14:paraId="174C8BA5" w14:textId="5C464FE6" w:rsidR="009B0A79" w:rsidRPr="00001264" w:rsidRDefault="00FA197D" w:rsidP="009B0A79">
      <w:pPr>
        <w:pStyle w:val="ListParagraph"/>
        <w:numPr>
          <w:ilvl w:val="3"/>
          <w:numId w:val="5"/>
        </w:numPr>
        <w:spacing w:after="158"/>
        <w:ind w:left="709" w:hanging="425"/>
        <w:rPr>
          <w:rFonts w:ascii="Segoe UI" w:hAnsi="Segoe UI" w:cs="Segoe UI"/>
          <w:lang w:val="en-US"/>
        </w:rPr>
      </w:pPr>
      <w:r w:rsidRPr="00001264">
        <w:rPr>
          <w:rFonts w:ascii="Segoe UI" w:hAnsi="Segoe UI" w:cs="Segoe UI"/>
          <w:color w:val="000000"/>
        </w:rPr>
        <w:t xml:space="preserve">Manage </w:t>
      </w:r>
      <w:r w:rsidR="003C3747" w:rsidRPr="00001264">
        <w:rPr>
          <w:rFonts w:ascii="Segoe UI" w:hAnsi="Segoe UI" w:cs="Segoe UI"/>
          <w:color w:val="000000"/>
        </w:rPr>
        <w:t>Full cycle Accounts Receivable, including preparation of monthly invoices and maintaining customer</w:t>
      </w:r>
      <w:r w:rsidR="009B0A79" w:rsidRPr="00001264">
        <w:rPr>
          <w:rFonts w:ascii="Segoe UI" w:hAnsi="Segoe UI" w:cs="Segoe UI"/>
          <w:color w:val="000000"/>
        </w:rPr>
        <w:t xml:space="preserve"> </w:t>
      </w:r>
      <w:r w:rsidR="003C3747" w:rsidRPr="00001264">
        <w:rPr>
          <w:rFonts w:ascii="Segoe UI" w:hAnsi="Segoe UI" w:cs="Segoe UI"/>
          <w:color w:val="000000"/>
        </w:rPr>
        <w:t xml:space="preserve">and vendor </w:t>
      </w:r>
      <w:r w:rsidR="00C048DD" w:rsidRPr="00001264">
        <w:rPr>
          <w:rFonts w:ascii="Segoe UI" w:hAnsi="Segoe UI" w:cs="Segoe UI"/>
          <w:color w:val="000000"/>
        </w:rPr>
        <w:t>records.</w:t>
      </w:r>
    </w:p>
    <w:p w14:paraId="65DD86C5" w14:textId="107E1A0E" w:rsidR="003C3747" w:rsidRPr="00001264" w:rsidRDefault="00FA197D" w:rsidP="009B0A79">
      <w:pPr>
        <w:pStyle w:val="ListParagraph"/>
        <w:numPr>
          <w:ilvl w:val="3"/>
          <w:numId w:val="5"/>
        </w:numPr>
        <w:spacing w:after="158"/>
        <w:ind w:left="709" w:hanging="425"/>
        <w:rPr>
          <w:rFonts w:ascii="Segoe UI" w:hAnsi="Segoe UI" w:cs="Segoe UI"/>
          <w:lang w:val="en-US"/>
        </w:rPr>
      </w:pPr>
      <w:r w:rsidRPr="00001264">
        <w:rPr>
          <w:rFonts w:ascii="Segoe UI" w:hAnsi="Segoe UI" w:cs="Segoe UI"/>
          <w:color w:val="000000"/>
        </w:rPr>
        <w:t xml:space="preserve">Prepare and Manage </w:t>
      </w:r>
      <w:r w:rsidR="003C3747" w:rsidRPr="00001264">
        <w:rPr>
          <w:rFonts w:ascii="Segoe UI" w:hAnsi="Segoe UI" w:cs="Segoe UI"/>
          <w:color w:val="000000"/>
        </w:rPr>
        <w:t xml:space="preserve">Accounts Payable including: purchase orders and vendor records </w:t>
      </w:r>
      <w:r w:rsidR="00C048DD" w:rsidRPr="00001264">
        <w:rPr>
          <w:rFonts w:ascii="Segoe UI" w:hAnsi="Segoe UI" w:cs="Segoe UI"/>
          <w:color w:val="000000"/>
        </w:rPr>
        <w:t>maintenance.</w:t>
      </w:r>
    </w:p>
    <w:p w14:paraId="7E882DB2" w14:textId="04AE5910" w:rsidR="003C3747" w:rsidRPr="00001264" w:rsidRDefault="00FA197D" w:rsidP="009B0A79">
      <w:pPr>
        <w:pStyle w:val="ListParagraph"/>
        <w:numPr>
          <w:ilvl w:val="3"/>
          <w:numId w:val="5"/>
        </w:numPr>
        <w:spacing w:after="158"/>
        <w:ind w:left="709" w:hanging="425"/>
        <w:rPr>
          <w:rFonts w:ascii="Segoe UI" w:hAnsi="Segoe UI" w:cs="Segoe UI"/>
          <w:color w:val="000000"/>
        </w:rPr>
      </w:pPr>
      <w:r w:rsidRPr="00001264">
        <w:rPr>
          <w:rFonts w:ascii="Segoe UI" w:hAnsi="Segoe UI" w:cs="Segoe UI"/>
          <w:color w:val="000000"/>
        </w:rPr>
        <w:t xml:space="preserve">Execute on </w:t>
      </w:r>
      <w:r w:rsidR="003C3747" w:rsidRPr="00001264">
        <w:rPr>
          <w:rFonts w:ascii="Segoe UI" w:hAnsi="Segoe UI" w:cs="Segoe UI"/>
          <w:color w:val="000000"/>
        </w:rPr>
        <w:t xml:space="preserve">Multiple Bank reconciliations for depository </w:t>
      </w:r>
      <w:r w:rsidR="00C048DD" w:rsidRPr="00001264">
        <w:rPr>
          <w:rFonts w:ascii="Segoe UI" w:hAnsi="Segoe UI" w:cs="Segoe UI"/>
          <w:color w:val="000000"/>
        </w:rPr>
        <w:t>accounts.</w:t>
      </w:r>
    </w:p>
    <w:p w14:paraId="494E08B7" w14:textId="05AA438C" w:rsidR="003C3747" w:rsidRPr="00001264" w:rsidRDefault="003C3747" w:rsidP="009B0A79">
      <w:pPr>
        <w:pStyle w:val="ListParagraph"/>
        <w:numPr>
          <w:ilvl w:val="3"/>
          <w:numId w:val="5"/>
        </w:numPr>
        <w:spacing w:after="158"/>
        <w:ind w:left="709" w:hanging="425"/>
        <w:rPr>
          <w:rFonts w:ascii="Segoe UI" w:hAnsi="Segoe UI" w:cs="Segoe UI"/>
          <w:color w:val="000000"/>
        </w:rPr>
      </w:pPr>
      <w:r w:rsidRPr="00001264">
        <w:rPr>
          <w:rFonts w:ascii="Segoe UI" w:hAnsi="Segoe UI" w:cs="Segoe UI"/>
          <w:color w:val="000000"/>
        </w:rPr>
        <w:t>Reconcile all balance sheet accounts; reviewing for input accuracy and prepare monthly reports and journal</w:t>
      </w:r>
      <w:r w:rsidR="009B0A79" w:rsidRPr="00001264">
        <w:rPr>
          <w:rFonts w:ascii="Segoe UI" w:hAnsi="Segoe UI" w:cs="Segoe UI"/>
          <w:color w:val="000000"/>
        </w:rPr>
        <w:t xml:space="preserve"> </w:t>
      </w:r>
      <w:r w:rsidR="00C048DD" w:rsidRPr="00001264">
        <w:rPr>
          <w:rFonts w:ascii="Segoe UI" w:hAnsi="Segoe UI" w:cs="Segoe UI"/>
          <w:color w:val="000000"/>
        </w:rPr>
        <w:t>entries.</w:t>
      </w:r>
    </w:p>
    <w:p w14:paraId="51B1227B" w14:textId="1AB8E04D" w:rsidR="003C3747" w:rsidRPr="00001264" w:rsidRDefault="009B0A79" w:rsidP="009B0A79">
      <w:pPr>
        <w:pStyle w:val="ListParagraph"/>
        <w:numPr>
          <w:ilvl w:val="3"/>
          <w:numId w:val="5"/>
        </w:numPr>
        <w:spacing w:after="158"/>
        <w:ind w:left="709" w:hanging="425"/>
        <w:rPr>
          <w:rFonts w:ascii="Segoe UI" w:hAnsi="Segoe UI" w:cs="Segoe UI"/>
          <w:color w:val="000000"/>
        </w:rPr>
      </w:pPr>
      <w:r w:rsidRPr="00001264">
        <w:rPr>
          <w:rFonts w:ascii="Segoe UI" w:hAnsi="Segoe UI" w:cs="Segoe UI"/>
          <w:color w:val="000000"/>
        </w:rPr>
        <w:t xml:space="preserve">Manage staff admin duties which include </w:t>
      </w:r>
      <w:r w:rsidR="003C3747" w:rsidRPr="00001264">
        <w:rPr>
          <w:rFonts w:ascii="Segoe UI" w:hAnsi="Segoe UI" w:cs="Segoe UI"/>
          <w:color w:val="000000"/>
        </w:rPr>
        <w:t>General ledger maintenance</w:t>
      </w:r>
      <w:r w:rsidRPr="00001264">
        <w:rPr>
          <w:rFonts w:ascii="Segoe UI" w:hAnsi="Segoe UI" w:cs="Segoe UI"/>
          <w:color w:val="000000"/>
        </w:rPr>
        <w:t xml:space="preserve">, deposit and cash reports, business documents retention and </w:t>
      </w:r>
      <w:r w:rsidR="00C048DD" w:rsidRPr="00001264">
        <w:rPr>
          <w:rFonts w:ascii="Segoe UI" w:hAnsi="Segoe UI" w:cs="Segoe UI"/>
          <w:color w:val="000000"/>
        </w:rPr>
        <w:t>life cycle.</w:t>
      </w:r>
    </w:p>
    <w:p w14:paraId="1384A5E6" w14:textId="69DC2D4E" w:rsidR="003C3747" w:rsidRPr="00001264" w:rsidRDefault="009B0A79" w:rsidP="009B0A79">
      <w:pPr>
        <w:pStyle w:val="ListParagraph"/>
        <w:numPr>
          <w:ilvl w:val="3"/>
          <w:numId w:val="5"/>
        </w:numPr>
        <w:spacing w:after="158"/>
        <w:ind w:left="709" w:hanging="425"/>
        <w:rPr>
          <w:rFonts w:ascii="Segoe UI" w:hAnsi="Segoe UI" w:cs="Segoe UI"/>
          <w:color w:val="000000"/>
        </w:rPr>
      </w:pPr>
      <w:r w:rsidRPr="00001264">
        <w:rPr>
          <w:rFonts w:ascii="Segoe UI" w:hAnsi="Segoe UI" w:cs="Segoe UI"/>
          <w:color w:val="000000"/>
        </w:rPr>
        <w:t>Support the Financial Accountant</w:t>
      </w:r>
      <w:r w:rsidR="003C3747" w:rsidRPr="00001264">
        <w:rPr>
          <w:rFonts w:ascii="Segoe UI" w:hAnsi="Segoe UI" w:cs="Segoe UI"/>
          <w:color w:val="000000"/>
        </w:rPr>
        <w:t xml:space="preserve"> in the Preparation of monthly management accounts</w:t>
      </w:r>
      <w:r w:rsidR="00001264" w:rsidRPr="00001264">
        <w:rPr>
          <w:rFonts w:ascii="Segoe UI" w:hAnsi="Segoe UI" w:cs="Segoe UI"/>
          <w:color w:val="000000"/>
        </w:rPr>
        <w:t>.</w:t>
      </w:r>
    </w:p>
    <w:p w14:paraId="28EF8E78" w14:textId="77777777" w:rsidR="009B0A79" w:rsidRDefault="009B0A79" w:rsidP="003C3747">
      <w:pPr>
        <w:spacing w:after="158"/>
        <w:rPr>
          <w:rFonts w:ascii="Segoe MDL2 Assets" w:hAnsi="Segoe MDL2 Assets"/>
          <w:b/>
          <w:bCs/>
          <w:color w:val="000000"/>
        </w:rPr>
      </w:pPr>
    </w:p>
    <w:p w14:paraId="20806F9A" w14:textId="71B0DBDD" w:rsidR="003C3747" w:rsidRPr="005446E9" w:rsidRDefault="003C3747" w:rsidP="003C3747">
      <w:pPr>
        <w:spacing w:after="158"/>
        <w:rPr>
          <w:rFonts w:ascii="Segoe MDL2 Assets" w:hAnsi="Segoe MDL2 Assets"/>
          <w:color w:val="000000"/>
        </w:rPr>
      </w:pPr>
      <w:r w:rsidRPr="005446E9">
        <w:rPr>
          <w:rFonts w:ascii="Segoe MDL2 Assets" w:hAnsi="Segoe MDL2 Assets"/>
          <w:b/>
          <w:bCs/>
          <w:color w:val="000000"/>
        </w:rPr>
        <w:t>HUMAN RESOURCE</w:t>
      </w:r>
      <w:r w:rsidRPr="005446E9">
        <w:rPr>
          <w:rFonts w:ascii="Times New Roman" w:hAnsi="Times New Roman" w:cs="Times New Roman"/>
          <w:b/>
          <w:bCs/>
          <w:color w:val="000000"/>
        </w:rPr>
        <w:t>’</w:t>
      </w:r>
      <w:r w:rsidRPr="005446E9">
        <w:rPr>
          <w:rFonts w:ascii="Segoe MDL2 Assets" w:hAnsi="Segoe MDL2 Assets"/>
          <w:b/>
          <w:bCs/>
          <w:color w:val="000000"/>
        </w:rPr>
        <w:t>S FUNCTION</w:t>
      </w:r>
      <w:r w:rsidRPr="005446E9">
        <w:rPr>
          <w:rFonts w:ascii="Segoe MDL2 Assets" w:hAnsi="Segoe MDL2 Assets"/>
          <w:color w:val="000000"/>
        </w:rPr>
        <w:t>:</w:t>
      </w:r>
      <w:r w:rsidRPr="005446E9">
        <w:rPr>
          <w:rFonts w:ascii="Cambria" w:hAnsi="Cambria" w:cs="Cambria"/>
          <w:color w:val="000000"/>
        </w:rPr>
        <w:t> </w:t>
      </w:r>
    </w:p>
    <w:p w14:paraId="03176B72" w14:textId="77777777" w:rsidR="007C29E8" w:rsidRPr="00001264" w:rsidRDefault="007C29E8" w:rsidP="003C3747">
      <w:pPr>
        <w:numPr>
          <w:ilvl w:val="0"/>
          <w:numId w:val="4"/>
        </w:numPr>
        <w:spacing w:before="100" w:beforeAutospacing="1" w:after="100" w:afterAutospacing="1" w:line="315" w:lineRule="atLeast"/>
        <w:rPr>
          <w:rFonts w:ascii="Segoe UI" w:hAnsi="Segoe UI" w:cs="Segoe UI"/>
          <w:color w:val="000000"/>
        </w:rPr>
      </w:pPr>
      <w:r w:rsidRPr="00001264">
        <w:rPr>
          <w:rFonts w:ascii="Segoe UI" w:hAnsi="Segoe UI" w:cs="Segoe UI"/>
          <w:color w:val="000000"/>
        </w:rPr>
        <w:t>Responsible for the management and continuous improvement of processes for Payroll operations.</w:t>
      </w:r>
    </w:p>
    <w:p w14:paraId="1593D48C" w14:textId="77777777" w:rsidR="00433FF7" w:rsidRPr="00001264" w:rsidRDefault="00433FF7" w:rsidP="003C3747">
      <w:pPr>
        <w:numPr>
          <w:ilvl w:val="0"/>
          <w:numId w:val="4"/>
        </w:numPr>
        <w:spacing w:before="100" w:beforeAutospacing="1" w:after="100" w:afterAutospacing="1" w:line="315" w:lineRule="atLeast"/>
        <w:rPr>
          <w:rFonts w:ascii="Segoe UI" w:hAnsi="Segoe UI" w:cs="Segoe UI"/>
          <w:color w:val="000000"/>
        </w:rPr>
      </w:pPr>
      <w:r w:rsidRPr="00001264">
        <w:rPr>
          <w:rFonts w:ascii="Segoe UI" w:hAnsi="Segoe UI" w:cs="Segoe UI"/>
          <w:color w:val="000000"/>
        </w:rPr>
        <w:t>Manage reconciliation and control reports, including gross payroll, tax deductions and fringe benefits etc.</w:t>
      </w:r>
    </w:p>
    <w:p w14:paraId="686783A9" w14:textId="48D0560D" w:rsidR="00433FF7" w:rsidRPr="00001264" w:rsidRDefault="006736AE" w:rsidP="003C3747">
      <w:pPr>
        <w:numPr>
          <w:ilvl w:val="0"/>
          <w:numId w:val="4"/>
        </w:numPr>
        <w:spacing w:before="100" w:beforeAutospacing="1" w:after="100" w:afterAutospacing="1" w:line="315" w:lineRule="atLeast"/>
        <w:rPr>
          <w:rFonts w:ascii="Segoe UI" w:hAnsi="Segoe UI" w:cs="Segoe UI"/>
          <w:color w:val="000000"/>
        </w:rPr>
      </w:pPr>
      <w:r w:rsidRPr="00001264">
        <w:rPr>
          <w:rFonts w:ascii="Segoe UI" w:hAnsi="Segoe UI" w:cs="Segoe UI"/>
          <w:color w:val="000000"/>
        </w:rPr>
        <w:t xml:space="preserve">Manage the </w:t>
      </w:r>
      <w:r w:rsidR="00433FF7" w:rsidRPr="00001264">
        <w:rPr>
          <w:rFonts w:ascii="Segoe UI" w:hAnsi="Segoe UI" w:cs="Segoe UI"/>
          <w:color w:val="000000"/>
        </w:rPr>
        <w:t>Recruit</w:t>
      </w:r>
      <w:r w:rsidRPr="00001264">
        <w:rPr>
          <w:rFonts w:ascii="Segoe UI" w:hAnsi="Segoe UI" w:cs="Segoe UI"/>
          <w:color w:val="000000"/>
        </w:rPr>
        <w:t>ment</w:t>
      </w:r>
      <w:r w:rsidR="00433FF7" w:rsidRPr="00001264">
        <w:rPr>
          <w:rFonts w:ascii="Segoe UI" w:hAnsi="Segoe UI" w:cs="Segoe UI"/>
          <w:color w:val="000000"/>
        </w:rPr>
        <w:t xml:space="preserve"> and </w:t>
      </w:r>
      <w:r w:rsidRPr="00001264">
        <w:rPr>
          <w:rFonts w:ascii="Segoe UI" w:hAnsi="Segoe UI" w:cs="Segoe UI"/>
          <w:color w:val="000000"/>
        </w:rPr>
        <w:t xml:space="preserve">selection </w:t>
      </w:r>
      <w:r w:rsidR="00C048DD" w:rsidRPr="00001264">
        <w:rPr>
          <w:rFonts w:ascii="Segoe UI" w:hAnsi="Segoe UI" w:cs="Segoe UI"/>
          <w:color w:val="000000"/>
        </w:rPr>
        <w:t>process.</w:t>
      </w:r>
    </w:p>
    <w:p w14:paraId="25AAA974" w14:textId="77777777" w:rsidR="00433FF7" w:rsidRPr="00001264" w:rsidRDefault="00433FF7" w:rsidP="003C3747">
      <w:pPr>
        <w:numPr>
          <w:ilvl w:val="0"/>
          <w:numId w:val="4"/>
        </w:numPr>
        <w:spacing w:before="100" w:beforeAutospacing="1" w:after="100" w:afterAutospacing="1" w:line="315" w:lineRule="atLeast"/>
        <w:rPr>
          <w:rFonts w:ascii="Segoe UI" w:hAnsi="Segoe UI" w:cs="Segoe UI"/>
          <w:color w:val="000000"/>
        </w:rPr>
      </w:pPr>
      <w:r w:rsidRPr="00001264">
        <w:rPr>
          <w:rFonts w:ascii="Segoe UI" w:hAnsi="Segoe UI" w:cs="Segoe UI"/>
          <w:color w:val="000000"/>
        </w:rPr>
        <w:t xml:space="preserve">Effectively manage employee performance through established company tools/methodologies. </w:t>
      </w:r>
    </w:p>
    <w:p w14:paraId="2911A183" w14:textId="2703FEE4" w:rsidR="00433FF7" w:rsidRPr="00001264" w:rsidRDefault="00433FF7" w:rsidP="003C3747">
      <w:pPr>
        <w:numPr>
          <w:ilvl w:val="0"/>
          <w:numId w:val="4"/>
        </w:numPr>
        <w:spacing w:before="100" w:beforeAutospacing="1" w:after="100" w:afterAutospacing="1" w:line="315" w:lineRule="atLeast"/>
        <w:rPr>
          <w:rFonts w:ascii="Segoe UI" w:hAnsi="Segoe UI" w:cs="Segoe UI"/>
          <w:color w:val="000000"/>
        </w:rPr>
      </w:pPr>
      <w:r w:rsidRPr="00001264">
        <w:rPr>
          <w:rFonts w:ascii="Segoe UI" w:hAnsi="Segoe UI" w:cs="Segoe UI"/>
          <w:color w:val="000000"/>
        </w:rPr>
        <w:t xml:space="preserve">Support managers with inputs into recommended compensations, </w:t>
      </w:r>
      <w:r w:rsidR="00C048DD" w:rsidRPr="00001264">
        <w:rPr>
          <w:rFonts w:ascii="Segoe UI" w:hAnsi="Segoe UI" w:cs="Segoe UI"/>
          <w:color w:val="000000"/>
        </w:rPr>
        <w:t>recognitions,</w:t>
      </w:r>
      <w:r w:rsidRPr="00001264">
        <w:rPr>
          <w:rFonts w:ascii="Segoe UI" w:hAnsi="Segoe UI" w:cs="Segoe UI"/>
          <w:color w:val="000000"/>
        </w:rPr>
        <w:t xml:space="preserve"> or other personnel decisions in the workplace. </w:t>
      </w:r>
    </w:p>
    <w:p w14:paraId="6217B7B3" w14:textId="36DD76E2" w:rsidR="00433FF7" w:rsidRPr="00001264" w:rsidRDefault="00433FF7" w:rsidP="003C3747">
      <w:pPr>
        <w:numPr>
          <w:ilvl w:val="0"/>
          <w:numId w:val="4"/>
        </w:numPr>
        <w:spacing w:before="100" w:beforeAutospacing="1" w:after="100" w:afterAutospacing="1" w:line="315" w:lineRule="atLeast"/>
        <w:rPr>
          <w:rFonts w:ascii="Segoe UI" w:hAnsi="Segoe UI" w:cs="Segoe UI"/>
          <w:color w:val="000000"/>
        </w:rPr>
      </w:pPr>
      <w:r w:rsidRPr="00001264">
        <w:rPr>
          <w:rFonts w:ascii="Segoe UI" w:hAnsi="Segoe UI" w:cs="Segoe UI"/>
          <w:color w:val="000000"/>
        </w:rPr>
        <w:t>Support payroll performance, improve effectiveness and efficiencies through strategic and analytical approaches.</w:t>
      </w:r>
    </w:p>
    <w:p w14:paraId="7A46317F" w14:textId="246DE64C" w:rsidR="003C3747" w:rsidRPr="00001264" w:rsidRDefault="003C3747" w:rsidP="003C3747">
      <w:pPr>
        <w:numPr>
          <w:ilvl w:val="0"/>
          <w:numId w:val="4"/>
        </w:numPr>
        <w:spacing w:before="100" w:beforeAutospacing="1" w:after="100" w:afterAutospacing="1" w:line="315" w:lineRule="atLeast"/>
        <w:rPr>
          <w:rFonts w:ascii="Segoe UI" w:hAnsi="Segoe UI" w:cs="Segoe UI"/>
          <w:color w:val="000000"/>
        </w:rPr>
      </w:pPr>
      <w:r w:rsidRPr="00001264">
        <w:rPr>
          <w:rFonts w:ascii="Segoe UI" w:hAnsi="Segoe UI" w:cs="Segoe UI"/>
          <w:color w:val="000000"/>
        </w:rPr>
        <w:t>Handle Human Resources administration, Maintain Human Resources files, disciplinary procedures, Health, and Safety Issues</w:t>
      </w:r>
    </w:p>
    <w:p w14:paraId="71E5CB12" w14:textId="7F7B9C58" w:rsidR="003C3747" w:rsidRPr="00001264" w:rsidRDefault="00433FF7" w:rsidP="003C3747">
      <w:pPr>
        <w:numPr>
          <w:ilvl w:val="0"/>
          <w:numId w:val="4"/>
        </w:numPr>
        <w:spacing w:before="100" w:beforeAutospacing="1" w:after="100" w:afterAutospacing="1" w:line="315" w:lineRule="atLeast"/>
        <w:rPr>
          <w:rFonts w:ascii="Segoe UI" w:hAnsi="Segoe UI" w:cs="Segoe UI"/>
          <w:color w:val="000000"/>
        </w:rPr>
      </w:pPr>
      <w:r w:rsidRPr="00001264">
        <w:rPr>
          <w:rFonts w:ascii="Segoe UI" w:hAnsi="Segoe UI" w:cs="Segoe UI"/>
          <w:color w:val="000000"/>
        </w:rPr>
        <w:t xml:space="preserve">Implement internal policies which are aligned to local legislation, workmen’s compensation, basic conditions of employment etc. </w:t>
      </w:r>
    </w:p>
    <w:p w14:paraId="4D0A5DFA" w14:textId="4A431D2B" w:rsidR="003C3747" w:rsidRPr="005711C6" w:rsidRDefault="003C3747" w:rsidP="003C3747">
      <w:pPr>
        <w:pStyle w:val="Achievement"/>
        <w:numPr>
          <w:ilvl w:val="0"/>
          <w:numId w:val="4"/>
        </w:numPr>
        <w:jc w:val="left"/>
        <w:rPr>
          <w:rFonts w:ascii="Segoe UI" w:hAnsi="Segoe UI" w:cs="Segoe UI"/>
          <w:color w:val="000000"/>
          <w:lang w:val="en-US"/>
        </w:rPr>
      </w:pPr>
      <w:r w:rsidRPr="005711C6">
        <w:rPr>
          <w:rFonts w:ascii="Segoe UI" w:hAnsi="Segoe UI" w:cs="Segoe UI"/>
          <w:color w:val="000000"/>
          <w:lang w:val="en-US"/>
        </w:rPr>
        <w:lastRenderedPageBreak/>
        <w:t>Human resources</w:t>
      </w:r>
      <w:r w:rsidR="00433FF7" w:rsidRPr="005711C6">
        <w:rPr>
          <w:rFonts w:ascii="Segoe UI" w:hAnsi="Segoe UI" w:cs="Segoe UI"/>
          <w:color w:val="000000"/>
          <w:lang w:val="en-US"/>
        </w:rPr>
        <w:t xml:space="preserve"> management and execution</w:t>
      </w:r>
      <w:r w:rsidRPr="005711C6">
        <w:rPr>
          <w:rFonts w:ascii="Segoe UI" w:hAnsi="Segoe UI" w:cs="Segoe UI"/>
          <w:color w:val="000000"/>
          <w:lang w:val="en-US"/>
        </w:rPr>
        <w:t xml:space="preserve"> (wage negotiations, retrenchment, ccma cases, disciplinary action, hearings in the workplace, employment documents, posting Job advertisements, CV screening and the employment process. Etc.</w:t>
      </w:r>
    </w:p>
    <w:p w14:paraId="0BC2E94B" w14:textId="039E1F8A" w:rsidR="00433FF7" w:rsidRPr="005711C6" w:rsidRDefault="00433FF7" w:rsidP="003C3747">
      <w:pPr>
        <w:pStyle w:val="Achievement"/>
        <w:numPr>
          <w:ilvl w:val="0"/>
          <w:numId w:val="4"/>
        </w:numPr>
        <w:jc w:val="left"/>
        <w:rPr>
          <w:rFonts w:ascii="Segoe UI" w:hAnsi="Segoe UI" w:cs="Segoe UI"/>
          <w:color w:val="000000"/>
          <w:lang w:val="en-US"/>
        </w:rPr>
      </w:pPr>
      <w:r w:rsidRPr="005711C6">
        <w:rPr>
          <w:rFonts w:ascii="Segoe UI" w:hAnsi="Segoe UI" w:cs="Segoe UI"/>
          <w:color w:val="000000"/>
          <w:lang w:val="en-US"/>
        </w:rPr>
        <w:t>Accountable for submissions of workmen’s compensation reports</w:t>
      </w:r>
    </w:p>
    <w:p w14:paraId="642CA6C8" w14:textId="40A4548C" w:rsidR="00433FF7" w:rsidRPr="005711C6" w:rsidRDefault="00433FF7" w:rsidP="003C3747">
      <w:pPr>
        <w:pStyle w:val="Achievement"/>
        <w:numPr>
          <w:ilvl w:val="0"/>
          <w:numId w:val="4"/>
        </w:numPr>
        <w:jc w:val="left"/>
        <w:rPr>
          <w:rFonts w:ascii="Segoe UI" w:hAnsi="Segoe UI" w:cs="Segoe UI"/>
          <w:color w:val="000000"/>
          <w:lang w:val="en-US"/>
        </w:rPr>
      </w:pPr>
      <w:r w:rsidRPr="005711C6">
        <w:rPr>
          <w:rFonts w:ascii="Segoe UI" w:hAnsi="Segoe UI" w:cs="Segoe UI"/>
          <w:color w:val="000000"/>
          <w:lang w:val="en-US"/>
        </w:rPr>
        <w:t xml:space="preserve">Manage organizational changes </w:t>
      </w:r>
      <w:r w:rsidR="006736AE" w:rsidRPr="005711C6">
        <w:rPr>
          <w:rFonts w:ascii="Segoe UI" w:hAnsi="Segoe UI" w:cs="Segoe UI"/>
          <w:color w:val="000000"/>
          <w:lang w:val="en-US"/>
        </w:rPr>
        <w:t>from manpower planning to capacity planning for healthy workforce with focus on business strategy and needs.</w:t>
      </w:r>
    </w:p>
    <w:p w14:paraId="7B4C667B" w14:textId="525C5DD3" w:rsidR="006736AE" w:rsidRPr="005711C6" w:rsidRDefault="006736AE" w:rsidP="003C3747">
      <w:pPr>
        <w:pStyle w:val="Achievement"/>
        <w:numPr>
          <w:ilvl w:val="0"/>
          <w:numId w:val="4"/>
        </w:numPr>
        <w:jc w:val="left"/>
        <w:rPr>
          <w:rFonts w:ascii="Segoe UI" w:hAnsi="Segoe UI" w:cs="Segoe UI"/>
          <w:color w:val="000000"/>
          <w:lang w:val="en-US"/>
        </w:rPr>
      </w:pPr>
      <w:r w:rsidRPr="005711C6">
        <w:rPr>
          <w:rFonts w:ascii="Segoe UI" w:hAnsi="Segoe UI" w:cs="Segoe UI"/>
          <w:color w:val="000000"/>
          <w:lang w:val="en-US"/>
        </w:rPr>
        <w:t xml:space="preserve">Facilitate the year end BEE Audits. </w:t>
      </w:r>
    </w:p>
    <w:p w14:paraId="3C8843F7" w14:textId="5436834D" w:rsidR="006736AE" w:rsidRPr="005711C6" w:rsidRDefault="006736AE" w:rsidP="003C3747">
      <w:pPr>
        <w:pStyle w:val="Achievement"/>
        <w:numPr>
          <w:ilvl w:val="0"/>
          <w:numId w:val="4"/>
        </w:numPr>
        <w:jc w:val="left"/>
        <w:rPr>
          <w:rFonts w:ascii="Segoe UI" w:hAnsi="Segoe UI" w:cs="Segoe UI"/>
          <w:color w:val="000000"/>
          <w:lang w:val="en-US"/>
        </w:rPr>
      </w:pPr>
      <w:r w:rsidRPr="005711C6">
        <w:rPr>
          <w:rFonts w:ascii="Segoe UI" w:hAnsi="Segoe UI" w:cs="Segoe UI"/>
          <w:color w:val="000000"/>
          <w:lang w:val="en-US"/>
        </w:rPr>
        <w:t xml:space="preserve">Track BEE Trends and ensure the company remains abreast of changes and regulation requirements. </w:t>
      </w:r>
    </w:p>
    <w:p w14:paraId="4A581530" w14:textId="5F3C89D5" w:rsidR="006736AE" w:rsidRPr="005711C6" w:rsidRDefault="006736AE" w:rsidP="003C3747">
      <w:pPr>
        <w:pStyle w:val="Achievement"/>
        <w:numPr>
          <w:ilvl w:val="0"/>
          <w:numId w:val="4"/>
        </w:numPr>
        <w:jc w:val="left"/>
        <w:rPr>
          <w:rFonts w:ascii="Segoe UI" w:hAnsi="Segoe UI" w:cs="Segoe UI"/>
          <w:color w:val="000000"/>
          <w:lang w:val="en-US"/>
        </w:rPr>
      </w:pPr>
      <w:r w:rsidRPr="005711C6">
        <w:rPr>
          <w:rFonts w:ascii="Segoe UI" w:hAnsi="Segoe UI" w:cs="Segoe UI"/>
          <w:color w:val="000000"/>
          <w:lang w:val="en-US"/>
        </w:rPr>
        <w:t>Monitor the BEE scorecards and liaise with relevant consultants to keep track of requirements for improvements.</w:t>
      </w:r>
    </w:p>
    <w:p w14:paraId="053C3E17" w14:textId="087EE1B5" w:rsidR="006736AE" w:rsidRPr="005711C6" w:rsidRDefault="006736AE" w:rsidP="003C3747">
      <w:pPr>
        <w:pStyle w:val="Achievement"/>
        <w:numPr>
          <w:ilvl w:val="0"/>
          <w:numId w:val="4"/>
        </w:numPr>
        <w:jc w:val="left"/>
        <w:rPr>
          <w:rFonts w:ascii="Segoe UI" w:hAnsi="Segoe UI" w:cs="Segoe UI"/>
          <w:color w:val="000000"/>
          <w:lang w:val="en-US"/>
        </w:rPr>
      </w:pPr>
      <w:r w:rsidRPr="005711C6">
        <w:rPr>
          <w:rFonts w:ascii="Segoe UI" w:hAnsi="Segoe UI" w:cs="Segoe UI"/>
          <w:color w:val="000000"/>
          <w:lang w:val="en-US"/>
        </w:rPr>
        <w:t xml:space="preserve">Mange the company organograms and department structures </w:t>
      </w:r>
      <w:r w:rsidR="00C048DD" w:rsidRPr="005711C6">
        <w:rPr>
          <w:rFonts w:ascii="Segoe UI" w:hAnsi="Segoe UI" w:cs="Segoe UI"/>
          <w:color w:val="000000"/>
          <w:lang w:val="en-US"/>
        </w:rPr>
        <w:t>always</w:t>
      </w:r>
      <w:r w:rsidRPr="005711C6">
        <w:rPr>
          <w:rFonts w:ascii="Segoe UI" w:hAnsi="Segoe UI" w:cs="Segoe UI"/>
          <w:color w:val="000000"/>
          <w:lang w:val="en-US"/>
        </w:rPr>
        <w:t xml:space="preserve">. </w:t>
      </w:r>
    </w:p>
    <w:p w14:paraId="525F68AE" w14:textId="30130B50" w:rsidR="006736AE" w:rsidRPr="005711C6" w:rsidRDefault="006736AE" w:rsidP="003C3747">
      <w:pPr>
        <w:pStyle w:val="Achievement"/>
        <w:numPr>
          <w:ilvl w:val="0"/>
          <w:numId w:val="4"/>
        </w:numPr>
        <w:jc w:val="left"/>
        <w:rPr>
          <w:rFonts w:ascii="Segoe UI" w:hAnsi="Segoe UI" w:cs="Segoe UI"/>
          <w:color w:val="000000"/>
          <w:lang w:val="en-US"/>
        </w:rPr>
      </w:pPr>
      <w:r w:rsidRPr="005711C6">
        <w:rPr>
          <w:rFonts w:ascii="Segoe UI" w:hAnsi="Segoe UI" w:cs="Segoe UI"/>
          <w:color w:val="000000"/>
          <w:lang w:val="en-US"/>
        </w:rPr>
        <w:t>Develop and implement the Employee Equity Plan and Skills development for employees.</w:t>
      </w:r>
    </w:p>
    <w:p w14:paraId="65A5C604" w14:textId="18CA5FE4" w:rsidR="004E081B" w:rsidRPr="006F0A40" w:rsidRDefault="004E081B" w:rsidP="003C3747">
      <w:pPr>
        <w:pStyle w:val="Achievement"/>
        <w:numPr>
          <w:ilvl w:val="0"/>
          <w:numId w:val="4"/>
        </w:numPr>
        <w:jc w:val="left"/>
        <w:rPr>
          <w:rFonts w:ascii="Segoe UI" w:hAnsi="Segoe UI" w:cs="Segoe UI"/>
          <w:color w:val="000000"/>
          <w:lang w:val="en-US"/>
        </w:rPr>
      </w:pPr>
      <w:r w:rsidRPr="006F0A40">
        <w:rPr>
          <w:rFonts w:ascii="Segoe UI" w:hAnsi="Segoe UI" w:cs="Segoe UI"/>
          <w:color w:val="000000"/>
          <w:lang w:val="en-US"/>
        </w:rPr>
        <w:t>Ensure job descriptions are aligned to each role.</w:t>
      </w:r>
    </w:p>
    <w:p w14:paraId="01C48B4F" w14:textId="77777777" w:rsidR="003C3747" w:rsidRPr="005446E9" w:rsidRDefault="003C3747" w:rsidP="003C3747">
      <w:pPr>
        <w:pStyle w:val="Achievement"/>
        <w:numPr>
          <w:ilvl w:val="0"/>
          <w:numId w:val="0"/>
        </w:numPr>
        <w:ind w:left="360"/>
        <w:jc w:val="left"/>
        <w:rPr>
          <w:rFonts w:ascii="Segoe MDL2 Assets" w:hAnsi="Segoe MDL2 Assets"/>
          <w:color w:val="000000"/>
          <w:lang w:val="en-US"/>
        </w:rPr>
      </w:pPr>
    </w:p>
    <w:p w14:paraId="6C2115C3" w14:textId="77777777" w:rsidR="003C3747" w:rsidRPr="005446E9" w:rsidRDefault="003C3747" w:rsidP="003C3747">
      <w:pPr>
        <w:spacing w:after="158"/>
        <w:rPr>
          <w:rFonts w:ascii="Segoe MDL2 Assets" w:hAnsi="Segoe MDL2 Assets"/>
          <w:color w:val="000000"/>
        </w:rPr>
      </w:pPr>
      <w:r w:rsidRPr="005446E9">
        <w:rPr>
          <w:rFonts w:ascii="Segoe MDL2 Assets" w:hAnsi="Segoe MDL2 Assets"/>
          <w:b/>
          <w:bCs/>
          <w:color w:val="000000"/>
        </w:rPr>
        <w:t>GENERAL ADMINISTRATION DUTIES</w:t>
      </w:r>
      <w:r w:rsidRPr="005446E9">
        <w:rPr>
          <w:rFonts w:ascii="Segoe MDL2 Assets" w:hAnsi="Segoe MDL2 Assets"/>
          <w:color w:val="000000"/>
        </w:rPr>
        <w:t>:</w:t>
      </w:r>
      <w:r w:rsidRPr="005446E9">
        <w:rPr>
          <w:rFonts w:ascii="Cambria" w:hAnsi="Cambria" w:cs="Cambria"/>
          <w:color w:val="000000"/>
        </w:rPr>
        <w:t> </w:t>
      </w:r>
    </w:p>
    <w:p w14:paraId="4C4CBF4B" w14:textId="77777777" w:rsidR="003C3747" w:rsidRPr="005711C6" w:rsidRDefault="003C3747" w:rsidP="003C3747">
      <w:pPr>
        <w:numPr>
          <w:ilvl w:val="0"/>
          <w:numId w:val="4"/>
        </w:numPr>
        <w:spacing w:before="100" w:beforeAutospacing="1" w:after="100" w:afterAutospacing="1" w:line="315" w:lineRule="atLeast"/>
        <w:rPr>
          <w:rFonts w:ascii="Segoe UI" w:hAnsi="Segoe UI" w:cs="Segoe UI"/>
          <w:color w:val="000000"/>
        </w:rPr>
      </w:pPr>
      <w:r w:rsidRPr="005711C6">
        <w:rPr>
          <w:rFonts w:ascii="Segoe UI" w:hAnsi="Segoe UI" w:cs="Segoe UI"/>
          <w:color w:val="000000"/>
        </w:rPr>
        <w:t>Organising office functions</w:t>
      </w:r>
    </w:p>
    <w:p w14:paraId="37538EEB" w14:textId="6C84AC97" w:rsidR="003C3747" w:rsidRPr="005711C6" w:rsidRDefault="003C3747" w:rsidP="003C3747">
      <w:pPr>
        <w:numPr>
          <w:ilvl w:val="0"/>
          <w:numId w:val="4"/>
        </w:numPr>
        <w:spacing w:before="100" w:beforeAutospacing="1" w:after="100" w:afterAutospacing="1" w:line="315" w:lineRule="atLeast"/>
        <w:rPr>
          <w:rFonts w:ascii="Segoe UI" w:hAnsi="Segoe UI" w:cs="Segoe UI"/>
          <w:color w:val="000000"/>
        </w:rPr>
      </w:pPr>
      <w:r w:rsidRPr="005711C6">
        <w:rPr>
          <w:rFonts w:ascii="Segoe UI" w:hAnsi="Segoe UI" w:cs="Segoe UI"/>
          <w:color w:val="000000"/>
        </w:rPr>
        <w:t xml:space="preserve">Assist with risk management issues including compliance and regulatory </w:t>
      </w:r>
      <w:r w:rsidR="00C048DD" w:rsidRPr="005711C6">
        <w:rPr>
          <w:rFonts w:ascii="Segoe UI" w:hAnsi="Segoe UI" w:cs="Segoe UI"/>
          <w:color w:val="000000"/>
        </w:rPr>
        <w:t>matters.</w:t>
      </w:r>
    </w:p>
    <w:p w14:paraId="1B9E8BB7" w14:textId="4001AA9F" w:rsidR="003C3747" w:rsidRPr="005711C6" w:rsidRDefault="003C3747" w:rsidP="003C3747">
      <w:pPr>
        <w:numPr>
          <w:ilvl w:val="0"/>
          <w:numId w:val="4"/>
        </w:numPr>
        <w:spacing w:before="100" w:beforeAutospacing="1" w:after="100" w:afterAutospacing="1" w:line="315" w:lineRule="atLeast"/>
        <w:rPr>
          <w:rFonts w:ascii="Segoe UI" w:hAnsi="Segoe UI" w:cs="Segoe UI"/>
          <w:color w:val="000000"/>
        </w:rPr>
      </w:pPr>
      <w:r w:rsidRPr="005711C6">
        <w:rPr>
          <w:rFonts w:ascii="Segoe UI" w:hAnsi="Segoe UI" w:cs="Segoe UI"/>
          <w:color w:val="000000"/>
        </w:rPr>
        <w:t xml:space="preserve">Ensuring the office runs </w:t>
      </w:r>
      <w:r w:rsidR="00C048DD" w:rsidRPr="005711C6">
        <w:rPr>
          <w:rFonts w:ascii="Segoe UI" w:hAnsi="Segoe UI" w:cs="Segoe UI"/>
          <w:color w:val="000000"/>
        </w:rPr>
        <w:t>smoothly.</w:t>
      </w:r>
    </w:p>
    <w:p w14:paraId="2C62A3C1" w14:textId="77777777" w:rsidR="003C3747" w:rsidRPr="005711C6" w:rsidRDefault="003C3747" w:rsidP="003C3747">
      <w:pPr>
        <w:numPr>
          <w:ilvl w:val="0"/>
          <w:numId w:val="4"/>
        </w:numPr>
        <w:spacing w:before="100" w:beforeAutospacing="1" w:after="100" w:afterAutospacing="1" w:line="315" w:lineRule="atLeast"/>
        <w:rPr>
          <w:rFonts w:ascii="Segoe UI" w:hAnsi="Segoe UI" w:cs="Segoe UI"/>
          <w:color w:val="000000"/>
          <w:lang w:val="en-GB"/>
        </w:rPr>
      </w:pPr>
      <w:r w:rsidRPr="005711C6">
        <w:rPr>
          <w:rFonts w:ascii="Segoe UI" w:hAnsi="Segoe UI" w:cs="Segoe UI"/>
          <w:lang w:val="en-US"/>
        </w:rPr>
        <w:t>Arranging BEE Certificate Level 2</w:t>
      </w:r>
    </w:p>
    <w:p w14:paraId="5F30E666" w14:textId="77777777" w:rsidR="003C3747" w:rsidRPr="005711C6" w:rsidRDefault="003C3747" w:rsidP="003C3747">
      <w:pPr>
        <w:pStyle w:val="Achievement"/>
        <w:numPr>
          <w:ilvl w:val="0"/>
          <w:numId w:val="4"/>
        </w:numPr>
        <w:tabs>
          <w:tab w:val="clear" w:pos="720"/>
        </w:tabs>
        <w:jc w:val="left"/>
        <w:rPr>
          <w:rFonts w:ascii="Segoe UI" w:hAnsi="Segoe UI" w:cs="Segoe UI"/>
          <w:lang w:val="en-US"/>
        </w:rPr>
      </w:pPr>
      <w:r w:rsidRPr="005711C6">
        <w:rPr>
          <w:rFonts w:ascii="Segoe UI" w:hAnsi="Segoe UI" w:cs="Segoe UI"/>
          <w:lang w:val="en-US"/>
        </w:rPr>
        <w:t>Insurance queries and claims</w:t>
      </w:r>
    </w:p>
    <w:p w14:paraId="7203B53D" w14:textId="77777777" w:rsidR="003C3747" w:rsidRPr="005711C6" w:rsidRDefault="003C3747" w:rsidP="003C3747">
      <w:pPr>
        <w:pStyle w:val="Achievement"/>
        <w:numPr>
          <w:ilvl w:val="0"/>
          <w:numId w:val="4"/>
        </w:numPr>
        <w:tabs>
          <w:tab w:val="clear" w:pos="720"/>
        </w:tabs>
        <w:jc w:val="left"/>
        <w:rPr>
          <w:rFonts w:ascii="Segoe UI" w:hAnsi="Segoe UI" w:cs="Segoe UI"/>
          <w:lang w:val="en-US"/>
        </w:rPr>
      </w:pPr>
      <w:r w:rsidRPr="005711C6">
        <w:rPr>
          <w:rFonts w:ascii="Segoe UI" w:hAnsi="Segoe UI" w:cs="Segoe UI"/>
          <w:lang w:val="en-US"/>
        </w:rPr>
        <w:t>Vehicle Financing and Property purchases</w:t>
      </w:r>
    </w:p>
    <w:p w14:paraId="134CCB5E" w14:textId="77777777" w:rsidR="003C3747" w:rsidRPr="005711C6" w:rsidRDefault="003C3747" w:rsidP="003C3747">
      <w:pPr>
        <w:pStyle w:val="Achievement"/>
        <w:numPr>
          <w:ilvl w:val="0"/>
          <w:numId w:val="4"/>
        </w:numPr>
        <w:tabs>
          <w:tab w:val="clear" w:pos="720"/>
        </w:tabs>
        <w:jc w:val="left"/>
        <w:rPr>
          <w:rFonts w:ascii="Segoe UI" w:hAnsi="Segoe UI" w:cs="Segoe UI"/>
          <w:lang w:val="en-US"/>
        </w:rPr>
      </w:pPr>
      <w:r w:rsidRPr="005711C6">
        <w:rPr>
          <w:rFonts w:ascii="Segoe UI" w:hAnsi="Segoe UI" w:cs="Segoe UI"/>
          <w:lang w:val="en-US"/>
        </w:rPr>
        <w:t>Purchasing of Groceries, stationary, equipment and electronics</w:t>
      </w:r>
    </w:p>
    <w:p w14:paraId="04227F56" w14:textId="77777777" w:rsidR="003C3747" w:rsidRPr="005711C6" w:rsidRDefault="003C3747" w:rsidP="003C3747">
      <w:pPr>
        <w:numPr>
          <w:ilvl w:val="0"/>
          <w:numId w:val="4"/>
        </w:numPr>
        <w:spacing w:before="100" w:beforeAutospacing="1" w:after="100" w:afterAutospacing="1"/>
        <w:rPr>
          <w:rFonts w:ascii="Segoe UI" w:hAnsi="Segoe UI" w:cs="Segoe UI"/>
          <w:color w:val="000000"/>
        </w:rPr>
      </w:pPr>
      <w:r w:rsidRPr="005711C6">
        <w:rPr>
          <w:rFonts w:ascii="Segoe UI" w:hAnsi="Segoe UI" w:cs="Segoe UI"/>
          <w:color w:val="000000"/>
        </w:rPr>
        <w:t>Organising and maintaining Director’s diaries</w:t>
      </w:r>
    </w:p>
    <w:p w14:paraId="3A7BC3D5" w14:textId="77777777" w:rsidR="003C3747" w:rsidRPr="005711C6" w:rsidRDefault="003C3747" w:rsidP="003C3747">
      <w:pPr>
        <w:numPr>
          <w:ilvl w:val="0"/>
          <w:numId w:val="4"/>
        </w:numPr>
        <w:spacing w:before="100" w:beforeAutospacing="1" w:after="100" w:afterAutospacing="1"/>
        <w:rPr>
          <w:rFonts w:ascii="Segoe UI" w:hAnsi="Segoe UI" w:cs="Segoe UI"/>
          <w:color w:val="000000"/>
        </w:rPr>
      </w:pPr>
      <w:r w:rsidRPr="005711C6">
        <w:rPr>
          <w:rFonts w:ascii="Segoe UI" w:hAnsi="Segoe UI" w:cs="Segoe UI"/>
          <w:color w:val="000000"/>
        </w:rPr>
        <w:t>Organising of business trips, including travel bookings</w:t>
      </w:r>
    </w:p>
    <w:p w14:paraId="3914A80F" w14:textId="77777777" w:rsidR="003C3747" w:rsidRPr="005711C6" w:rsidRDefault="003C3747" w:rsidP="003C3747">
      <w:pPr>
        <w:numPr>
          <w:ilvl w:val="0"/>
          <w:numId w:val="4"/>
        </w:numPr>
        <w:spacing w:before="100" w:beforeAutospacing="1" w:after="100" w:afterAutospacing="1"/>
        <w:rPr>
          <w:rFonts w:ascii="Segoe UI" w:hAnsi="Segoe UI" w:cs="Segoe UI"/>
          <w:color w:val="000000"/>
        </w:rPr>
      </w:pPr>
      <w:r w:rsidRPr="005711C6">
        <w:rPr>
          <w:rFonts w:ascii="Segoe UI" w:hAnsi="Segoe UI" w:cs="Segoe UI"/>
          <w:color w:val="000000"/>
        </w:rPr>
        <w:t xml:space="preserve">Compiling Monthly Revenue reports </w:t>
      </w:r>
    </w:p>
    <w:p w14:paraId="68800D94" w14:textId="77777777" w:rsidR="003C3747" w:rsidRPr="005711C6" w:rsidRDefault="003C3747" w:rsidP="003C3747">
      <w:pPr>
        <w:numPr>
          <w:ilvl w:val="0"/>
          <w:numId w:val="4"/>
        </w:numPr>
        <w:spacing w:before="100" w:beforeAutospacing="1" w:after="100" w:afterAutospacing="1"/>
        <w:rPr>
          <w:rFonts w:ascii="Segoe UI" w:hAnsi="Segoe UI" w:cs="Segoe UI"/>
          <w:color w:val="000000"/>
        </w:rPr>
      </w:pPr>
      <w:r w:rsidRPr="005711C6">
        <w:rPr>
          <w:rFonts w:ascii="Segoe UI" w:hAnsi="Segoe UI" w:cs="Segoe UI"/>
          <w:color w:val="000000"/>
        </w:rPr>
        <w:t>Compiling Income and expenditure reports</w:t>
      </w:r>
    </w:p>
    <w:p w14:paraId="6B2632BE" w14:textId="6AE134EF" w:rsidR="00D222D6" w:rsidRDefault="003C3747" w:rsidP="00D222D6">
      <w:pPr>
        <w:numPr>
          <w:ilvl w:val="0"/>
          <w:numId w:val="4"/>
        </w:numPr>
        <w:spacing w:before="100" w:beforeAutospacing="1" w:after="100" w:afterAutospacing="1" w:line="315" w:lineRule="atLeast"/>
        <w:rPr>
          <w:rFonts w:ascii="Segoe UI" w:hAnsi="Segoe UI" w:cs="Segoe UI"/>
          <w:color w:val="000000"/>
          <w:lang w:val="en-GB"/>
        </w:rPr>
      </w:pPr>
      <w:r w:rsidRPr="005711C6">
        <w:rPr>
          <w:rFonts w:ascii="Segoe UI" w:hAnsi="Segoe UI" w:cs="Segoe UI"/>
          <w:color w:val="000000"/>
        </w:rPr>
        <w:t xml:space="preserve">Perform other related duties as may be requested by the </w:t>
      </w:r>
      <w:r w:rsidR="00C048DD" w:rsidRPr="005711C6">
        <w:rPr>
          <w:rFonts w:ascii="Segoe UI" w:hAnsi="Segoe UI" w:cs="Segoe UI"/>
          <w:color w:val="000000"/>
          <w:lang w:val="en-US"/>
        </w:rPr>
        <w:t>Directors.</w:t>
      </w:r>
    </w:p>
    <w:p w14:paraId="3E550FD2" w14:textId="77777777" w:rsidR="00D222D6" w:rsidRDefault="00D222D6" w:rsidP="00D222D6">
      <w:pPr>
        <w:spacing w:before="100" w:beforeAutospacing="1" w:after="100" w:afterAutospacing="1" w:line="315" w:lineRule="atLeast"/>
        <w:rPr>
          <w:rFonts w:ascii="Segoe UI" w:hAnsi="Segoe UI" w:cs="Segoe UI"/>
          <w:color w:val="000000"/>
          <w:lang w:val="en-GB"/>
        </w:rPr>
      </w:pPr>
    </w:p>
    <w:p w14:paraId="7D0AEAF5" w14:textId="77777777" w:rsidR="00D222D6" w:rsidRDefault="00D222D6" w:rsidP="00D222D6">
      <w:pPr>
        <w:spacing w:before="100" w:beforeAutospacing="1" w:after="100" w:afterAutospacing="1" w:line="315" w:lineRule="atLeast"/>
        <w:rPr>
          <w:rFonts w:ascii="Segoe UI" w:hAnsi="Segoe UI" w:cs="Segoe UI"/>
          <w:color w:val="000000"/>
          <w:lang w:val="en-GB"/>
        </w:rPr>
      </w:pPr>
    </w:p>
    <w:p w14:paraId="21ADFA89" w14:textId="2A710E5F" w:rsidR="00C171B2" w:rsidRDefault="00D222D6" w:rsidP="00D222D6">
      <w:pPr>
        <w:spacing w:before="100" w:beforeAutospacing="1" w:after="100" w:afterAutospacing="1" w:line="315" w:lineRule="atLeast"/>
        <w:rPr>
          <w:rFonts w:ascii="Segoe MDL2 Assets" w:hAnsi="Segoe MDL2 Assets"/>
          <w:color w:val="000000"/>
        </w:rPr>
      </w:pPr>
      <w:r>
        <w:rPr>
          <w:rFonts w:ascii="Cambria" w:hAnsi="Cambria"/>
          <w:b/>
          <w:bCs/>
          <w:color w:val="000000"/>
        </w:rPr>
        <w:t xml:space="preserve">OPERATIONAL </w:t>
      </w:r>
      <w:r w:rsidRPr="005446E9">
        <w:rPr>
          <w:rFonts w:ascii="Segoe MDL2 Assets" w:hAnsi="Segoe MDL2 Assets"/>
          <w:b/>
          <w:bCs/>
          <w:color w:val="000000"/>
        </w:rPr>
        <w:t xml:space="preserve"> DUTIES</w:t>
      </w:r>
      <w:r w:rsidRPr="005446E9">
        <w:rPr>
          <w:rFonts w:ascii="Segoe MDL2 Assets" w:hAnsi="Segoe MDL2 Assets"/>
          <w:color w:val="000000"/>
        </w:rPr>
        <w:t>:</w:t>
      </w:r>
    </w:p>
    <w:p w14:paraId="4F654231" w14:textId="77777777" w:rsidR="00C171B2" w:rsidRPr="00C171B2" w:rsidRDefault="00C171B2" w:rsidP="00C171B2">
      <w:pPr>
        <w:spacing w:before="100" w:beforeAutospacing="1" w:after="100" w:afterAutospacing="1" w:line="315" w:lineRule="atLeast"/>
        <w:rPr>
          <w:rFonts w:ascii="Cambria" w:hAnsi="Cambria"/>
          <w:color w:val="000000"/>
        </w:rPr>
      </w:pPr>
      <w:r w:rsidRPr="00C171B2">
        <w:rPr>
          <w:rFonts w:ascii="Cambria" w:hAnsi="Cambria"/>
          <w:color w:val="000000"/>
        </w:rPr>
        <w:t xml:space="preserve">Social Department </w:t>
      </w:r>
    </w:p>
    <w:p w14:paraId="7A9720CE" w14:textId="226F8342" w:rsidR="00C171B2" w:rsidRDefault="00C171B2" w:rsidP="00C171B2">
      <w:pPr>
        <w:pStyle w:val="ListParagraph"/>
        <w:numPr>
          <w:ilvl w:val="0"/>
          <w:numId w:val="9"/>
        </w:numPr>
        <w:spacing w:before="100" w:beforeAutospacing="1" w:after="100" w:afterAutospacing="1" w:line="315" w:lineRule="atLeast"/>
        <w:rPr>
          <w:rFonts w:ascii="Cambria" w:hAnsi="Cambria"/>
          <w:color w:val="000000"/>
        </w:rPr>
      </w:pPr>
      <w:r w:rsidRPr="00C171B2">
        <w:rPr>
          <w:rFonts w:ascii="Cambria" w:hAnsi="Cambria"/>
          <w:color w:val="000000"/>
        </w:rPr>
        <w:t>making sure that each person is on schedule and are meeting their deadline</w:t>
      </w:r>
      <w:r>
        <w:rPr>
          <w:rFonts w:ascii="Cambria" w:hAnsi="Cambria"/>
          <w:color w:val="000000"/>
        </w:rPr>
        <w:t>.</w:t>
      </w:r>
    </w:p>
    <w:p w14:paraId="6AF5BC4A" w14:textId="74A3A3E2" w:rsidR="00C171B2" w:rsidRDefault="00C171B2" w:rsidP="00C171B2">
      <w:pPr>
        <w:pStyle w:val="ListParagraph"/>
        <w:numPr>
          <w:ilvl w:val="0"/>
          <w:numId w:val="9"/>
        </w:numPr>
        <w:spacing w:before="100" w:beforeAutospacing="1" w:after="100" w:afterAutospacing="1" w:line="315" w:lineRule="atLeast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Allocating social campaigns on teams with a set budget for the month </w:t>
      </w:r>
    </w:p>
    <w:p w14:paraId="7077E7FF" w14:textId="54E34AAA" w:rsidR="00C171B2" w:rsidRDefault="00C171B2" w:rsidP="00C171B2">
      <w:pPr>
        <w:pStyle w:val="ListParagraph"/>
        <w:numPr>
          <w:ilvl w:val="0"/>
          <w:numId w:val="9"/>
        </w:numPr>
        <w:spacing w:before="100" w:beforeAutospacing="1" w:after="100" w:afterAutospacing="1" w:line="315" w:lineRule="atLeast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Checking that each campaign is posted with the allocated budget on Ad Manager</w:t>
      </w:r>
    </w:p>
    <w:p w14:paraId="52D21C3E" w14:textId="031ACFF7" w:rsidR="00C171B2" w:rsidRDefault="00C171B2" w:rsidP="00C171B2">
      <w:pPr>
        <w:pStyle w:val="ListParagraph"/>
        <w:numPr>
          <w:ilvl w:val="0"/>
          <w:numId w:val="9"/>
        </w:numPr>
        <w:spacing w:before="100" w:beforeAutospacing="1" w:after="100" w:afterAutospacing="1" w:line="315" w:lineRule="atLeast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Making sure that the video team has scheduled appointments weekly and that each video is done and edited and posted with the correct standard.</w:t>
      </w:r>
    </w:p>
    <w:p w14:paraId="03D79E7C" w14:textId="322F70DB" w:rsidR="00C171B2" w:rsidRDefault="00C171B2" w:rsidP="00C171B2">
      <w:pPr>
        <w:pStyle w:val="ListParagraph"/>
        <w:numPr>
          <w:ilvl w:val="0"/>
          <w:numId w:val="9"/>
        </w:numPr>
        <w:spacing w:before="100" w:beforeAutospacing="1" w:after="100" w:afterAutospacing="1" w:line="315" w:lineRule="atLeast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Making sure that each client is getting the right results from the live campaign.</w:t>
      </w:r>
    </w:p>
    <w:p w14:paraId="3C15EB7B" w14:textId="6F5D648F" w:rsidR="00C171B2" w:rsidRDefault="00C171B2" w:rsidP="00C171B2">
      <w:pPr>
        <w:pStyle w:val="ListParagraph"/>
        <w:numPr>
          <w:ilvl w:val="0"/>
          <w:numId w:val="9"/>
        </w:numPr>
        <w:spacing w:before="100" w:beforeAutospacing="1" w:after="100" w:afterAutospacing="1" w:line="315" w:lineRule="atLeast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Setting a monthly budget and plan for each client with a deadline </w:t>
      </w:r>
    </w:p>
    <w:p w14:paraId="239567AA" w14:textId="0079BBDA" w:rsidR="00C171B2" w:rsidRDefault="00C171B2" w:rsidP="00C171B2">
      <w:pPr>
        <w:pStyle w:val="ListParagraph"/>
        <w:numPr>
          <w:ilvl w:val="0"/>
          <w:numId w:val="9"/>
        </w:numPr>
        <w:spacing w:before="100" w:beforeAutospacing="1" w:after="100" w:afterAutospacing="1" w:line="315" w:lineRule="atLeast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Arrange branded promotional </w:t>
      </w:r>
      <w:r w:rsidR="00C048DD">
        <w:rPr>
          <w:rFonts w:ascii="Cambria" w:hAnsi="Cambria"/>
          <w:color w:val="000000"/>
        </w:rPr>
        <w:t>items.</w:t>
      </w:r>
      <w:r>
        <w:rPr>
          <w:rFonts w:ascii="Cambria" w:hAnsi="Cambria"/>
          <w:color w:val="000000"/>
        </w:rPr>
        <w:t xml:space="preserve"> </w:t>
      </w:r>
    </w:p>
    <w:p w14:paraId="5FB8880F" w14:textId="3FE49C0A" w:rsidR="00C171B2" w:rsidRDefault="00C171B2" w:rsidP="00C171B2">
      <w:pPr>
        <w:pStyle w:val="ListParagraph"/>
        <w:numPr>
          <w:ilvl w:val="0"/>
          <w:numId w:val="9"/>
        </w:numPr>
        <w:spacing w:before="100" w:beforeAutospacing="1" w:after="100" w:afterAutospacing="1" w:line="315" w:lineRule="atLeast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Coming up with products to offer the market on social </w:t>
      </w:r>
      <w:r w:rsidR="00C048DD">
        <w:rPr>
          <w:rFonts w:ascii="Cambria" w:hAnsi="Cambria"/>
          <w:color w:val="000000"/>
        </w:rPr>
        <w:t>platforms.</w:t>
      </w:r>
    </w:p>
    <w:p w14:paraId="3E593AC0" w14:textId="77777777" w:rsidR="00C171B2" w:rsidRPr="00C171B2" w:rsidRDefault="00C171B2" w:rsidP="00C171B2">
      <w:pPr>
        <w:spacing w:before="100" w:beforeAutospacing="1" w:after="100" w:afterAutospacing="1" w:line="315" w:lineRule="atLeast"/>
        <w:rPr>
          <w:rFonts w:ascii="Cambria" w:hAnsi="Cambria"/>
          <w:color w:val="000000"/>
        </w:rPr>
      </w:pPr>
    </w:p>
    <w:p w14:paraId="6240C7E5" w14:textId="063BA207" w:rsidR="00C171B2" w:rsidRDefault="00C171B2" w:rsidP="00C171B2">
      <w:pPr>
        <w:spacing w:before="100" w:beforeAutospacing="1" w:after="100" w:afterAutospacing="1" w:line="315" w:lineRule="atLeast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lastRenderedPageBreak/>
        <w:t>Call Centre</w:t>
      </w:r>
    </w:p>
    <w:p w14:paraId="0A6F967E" w14:textId="27051919" w:rsidR="00C171B2" w:rsidRDefault="00C171B2" w:rsidP="00C171B2">
      <w:pPr>
        <w:pStyle w:val="ListParagraph"/>
        <w:numPr>
          <w:ilvl w:val="0"/>
          <w:numId w:val="10"/>
        </w:numPr>
        <w:spacing w:before="100" w:beforeAutospacing="1" w:after="100" w:afterAutospacing="1" w:line="315" w:lineRule="atLeast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Quality Assurance coaching </w:t>
      </w:r>
    </w:p>
    <w:p w14:paraId="7E59A331" w14:textId="2443D0D0" w:rsidR="00C171B2" w:rsidRDefault="00C171B2" w:rsidP="00C171B2">
      <w:pPr>
        <w:pStyle w:val="ListParagraph"/>
        <w:numPr>
          <w:ilvl w:val="0"/>
          <w:numId w:val="10"/>
        </w:numPr>
        <w:spacing w:before="100" w:beforeAutospacing="1" w:after="100" w:afterAutospacing="1" w:line="315" w:lineRule="atLeast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Makin sure that their targets are </w:t>
      </w:r>
      <w:r w:rsidR="00C048DD">
        <w:rPr>
          <w:rFonts w:ascii="Cambria" w:hAnsi="Cambria"/>
          <w:color w:val="000000"/>
        </w:rPr>
        <w:t>met,</w:t>
      </w:r>
      <w:r>
        <w:rPr>
          <w:rFonts w:ascii="Cambria" w:hAnsi="Cambria"/>
          <w:color w:val="000000"/>
        </w:rPr>
        <w:t xml:space="preserve"> and they are following all the channels to create a quality lead.</w:t>
      </w:r>
    </w:p>
    <w:p w14:paraId="743FE846" w14:textId="0EB0571C" w:rsidR="00C171B2" w:rsidRDefault="00C171B2" w:rsidP="00C171B2">
      <w:pPr>
        <w:spacing w:before="100" w:beforeAutospacing="1" w:after="100" w:afterAutospacing="1" w:line="315" w:lineRule="atLeast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Sales Team</w:t>
      </w:r>
    </w:p>
    <w:p w14:paraId="15F8D1D5" w14:textId="3CB8BF61" w:rsidR="00C171B2" w:rsidRDefault="00C048DD" w:rsidP="00C171B2">
      <w:pPr>
        <w:pStyle w:val="ListParagraph"/>
        <w:numPr>
          <w:ilvl w:val="0"/>
          <w:numId w:val="11"/>
        </w:numPr>
        <w:spacing w:before="100" w:beforeAutospacing="1" w:after="100" w:afterAutospacing="1" w:line="315" w:lineRule="atLeast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Arrange</w:t>
      </w:r>
      <w:r w:rsidR="00C171B2">
        <w:rPr>
          <w:rFonts w:ascii="Cambria" w:hAnsi="Cambria"/>
          <w:color w:val="000000"/>
        </w:rPr>
        <w:t xml:space="preserve"> a weekly sales meeting </w:t>
      </w:r>
      <w:r>
        <w:rPr>
          <w:rFonts w:ascii="Cambria" w:hAnsi="Cambria"/>
          <w:color w:val="000000"/>
        </w:rPr>
        <w:t>to talk about the week ahead.</w:t>
      </w:r>
    </w:p>
    <w:p w14:paraId="46B6DAB0" w14:textId="451BA000" w:rsidR="00C171B2" w:rsidRPr="00C048DD" w:rsidRDefault="00C171B2" w:rsidP="00C048DD">
      <w:pPr>
        <w:pStyle w:val="ListParagraph"/>
        <w:numPr>
          <w:ilvl w:val="0"/>
          <w:numId w:val="11"/>
        </w:numPr>
        <w:spacing w:before="100" w:beforeAutospacing="1" w:after="100" w:afterAutospacing="1" w:line="315" w:lineRule="atLeast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Create a rate card for the </w:t>
      </w:r>
      <w:r w:rsidR="00C048DD">
        <w:rPr>
          <w:rFonts w:ascii="Cambria" w:hAnsi="Cambria"/>
          <w:color w:val="000000"/>
        </w:rPr>
        <w:t>clients.</w:t>
      </w:r>
    </w:p>
    <w:p w14:paraId="6DF4BA9C" w14:textId="6B213F9C" w:rsidR="00C171B2" w:rsidRDefault="00C171B2" w:rsidP="00C171B2">
      <w:pPr>
        <w:pStyle w:val="ListParagraph"/>
        <w:numPr>
          <w:ilvl w:val="0"/>
          <w:numId w:val="11"/>
        </w:numPr>
        <w:spacing w:before="100" w:beforeAutospacing="1" w:after="100" w:afterAutospacing="1" w:line="315" w:lineRule="atLeast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Assist the sales team in </w:t>
      </w:r>
      <w:r w:rsidR="00C048DD">
        <w:rPr>
          <w:rFonts w:ascii="Cambria" w:hAnsi="Cambria"/>
          <w:color w:val="000000"/>
        </w:rPr>
        <w:t>tailor</w:t>
      </w:r>
      <w:r>
        <w:rPr>
          <w:rFonts w:ascii="Cambria" w:hAnsi="Cambria"/>
          <w:color w:val="000000"/>
        </w:rPr>
        <w:t xml:space="preserve"> ma</w:t>
      </w:r>
      <w:r w:rsidR="00C048DD">
        <w:rPr>
          <w:rFonts w:ascii="Cambria" w:hAnsi="Cambria"/>
          <w:color w:val="000000"/>
        </w:rPr>
        <w:t>de</w:t>
      </w:r>
      <w:r>
        <w:rPr>
          <w:rFonts w:ascii="Cambria" w:hAnsi="Cambria"/>
          <w:color w:val="000000"/>
        </w:rPr>
        <w:t xml:space="preserve"> packages </w:t>
      </w:r>
      <w:r w:rsidR="00C048DD">
        <w:rPr>
          <w:rFonts w:ascii="Cambria" w:hAnsi="Cambria"/>
          <w:color w:val="000000"/>
        </w:rPr>
        <w:t>for clients.</w:t>
      </w:r>
    </w:p>
    <w:p w14:paraId="6FC83DDA" w14:textId="63CB703D" w:rsidR="00C048DD" w:rsidRDefault="00C048DD" w:rsidP="00C171B2">
      <w:pPr>
        <w:pStyle w:val="ListParagraph"/>
        <w:numPr>
          <w:ilvl w:val="0"/>
          <w:numId w:val="11"/>
        </w:numPr>
        <w:spacing w:before="100" w:beforeAutospacing="1" w:after="100" w:afterAutospacing="1" w:line="315" w:lineRule="atLeast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Arrange weekly targets for the sales team.</w:t>
      </w:r>
    </w:p>
    <w:p w14:paraId="795ED545" w14:textId="571C7B40" w:rsidR="00C048DD" w:rsidRDefault="00C048DD" w:rsidP="00C171B2">
      <w:pPr>
        <w:pStyle w:val="ListParagraph"/>
        <w:numPr>
          <w:ilvl w:val="0"/>
          <w:numId w:val="11"/>
        </w:numPr>
        <w:spacing w:before="100" w:beforeAutospacing="1" w:after="100" w:afterAutospacing="1" w:line="315" w:lineRule="atLeast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Assist the sales team with any problem that arises.</w:t>
      </w:r>
    </w:p>
    <w:p w14:paraId="6BA973A8" w14:textId="2E92ABE8" w:rsidR="00C048DD" w:rsidRDefault="00C048DD" w:rsidP="00C048DD">
      <w:pPr>
        <w:pStyle w:val="ListParagraph"/>
        <w:spacing w:before="100" w:beforeAutospacing="1" w:after="100" w:afterAutospacing="1" w:line="315" w:lineRule="atLeast"/>
        <w:rPr>
          <w:rFonts w:ascii="Cambria" w:hAnsi="Cambria"/>
          <w:color w:val="000000"/>
        </w:rPr>
      </w:pPr>
    </w:p>
    <w:p w14:paraId="75F21E31" w14:textId="77777777" w:rsidR="00C048DD" w:rsidRDefault="00C048DD" w:rsidP="00C048DD">
      <w:pPr>
        <w:pStyle w:val="ListParagraph"/>
        <w:spacing w:before="100" w:beforeAutospacing="1" w:after="100" w:afterAutospacing="1" w:line="315" w:lineRule="atLeast"/>
        <w:rPr>
          <w:rFonts w:ascii="Cambria" w:hAnsi="Cambria"/>
          <w:color w:val="000000"/>
        </w:rPr>
      </w:pPr>
    </w:p>
    <w:p w14:paraId="493BBEB6" w14:textId="77777777" w:rsidR="00C048DD" w:rsidRPr="00C171B2" w:rsidRDefault="00C048DD" w:rsidP="00C048DD">
      <w:pPr>
        <w:pStyle w:val="ListParagraph"/>
        <w:spacing w:before="100" w:beforeAutospacing="1" w:after="100" w:afterAutospacing="1" w:line="315" w:lineRule="atLeast"/>
        <w:rPr>
          <w:rFonts w:ascii="Cambria" w:hAnsi="Cambria"/>
          <w:color w:val="000000"/>
        </w:rPr>
      </w:pPr>
    </w:p>
    <w:p w14:paraId="425D4A79" w14:textId="77777777" w:rsidR="00C171B2" w:rsidRPr="00C171B2" w:rsidRDefault="00C171B2" w:rsidP="00C171B2">
      <w:pPr>
        <w:spacing w:before="100" w:beforeAutospacing="1" w:after="100" w:afterAutospacing="1" w:line="315" w:lineRule="atLeast"/>
        <w:rPr>
          <w:rFonts w:ascii="Cambria" w:hAnsi="Cambria"/>
          <w:color w:val="000000"/>
        </w:rPr>
      </w:pPr>
    </w:p>
    <w:p w14:paraId="79EC4EFB" w14:textId="77777777" w:rsidR="00C171B2" w:rsidRDefault="00C171B2" w:rsidP="00C171B2">
      <w:pPr>
        <w:pStyle w:val="ListParagraph"/>
        <w:spacing w:before="100" w:beforeAutospacing="1" w:after="100" w:afterAutospacing="1" w:line="315" w:lineRule="atLeast"/>
        <w:rPr>
          <w:rFonts w:ascii="Cambria" w:hAnsi="Cambria"/>
          <w:color w:val="000000"/>
        </w:rPr>
      </w:pPr>
    </w:p>
    <w:p w14:paraId="10FC3055" w14:textId="77777777" w:rsidR="00C171B2" w:rsidRDefault="00C171B2" w:rsidP="00C171B2">
      <w:pPr>
        <w:pStyle w:val="ListParagraph"/>
        <w:spacing w:before="100" w:beforeAutospacing="1" w:after="100" w:afterAutospacing="1" w:line="315" w:lineRule="atLeast"/>
        <w:rPr>
          <w:rFonts w:ascii="Cambria" w:hAnsi="Cambria"/>
          <w:color w:val="000000"/>
        </w:rPr>
      </w:pPr>
    </w:p>
    <w:p w14:paraId="1232B4A9" w14:textId="77777777" w:rsidR="00C171B2" w:rsidRPr="00C171B2" w:rsidRDefault="00C171B2" w:rsidP="00C171B2">
      <w:pPr>
        <w:pStyle w:val="ListParagraph"/>
        <w:spacing w:before="100" w:beforeAutospacing="1" w:after="100" w:afterAutospacing="1" w:line="315" w:lineRule="atLeast"/>
        <w:rPr>
          <w:rFonts w:ascii="Cambria" w:hAnsi="Cambria"/>
          <w:color w:val="000000"/>
        </w:rPr>
      </w:pPr>
    </w:p>
    <w:p w14:paraId="7958D259" w14:textId="0791F617" w:rsidR="00C171B2" w:rsidRPr="00C171B2" w:rsidRDefault="00C171B2" w:rsidP="00D222D6">
      <w:pPr>
        <w:spacing w:before="100" w:beforeAutospacing="1" w:after="100" w:afterAutospacing="1" w:line="315" w:lineRule="atLeast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                            </w:t>
      </w:r>
    </w:p>
    <w:p w14:paraId="6C862A9C" w14:textId="158F2DF2" w:rsidR="00D222D6" w:rsidRPr="00D222D6" w:rsidRDefault="00D222D6" w:rsidP="00C171B2">
      <w:pPr>
        <w:pStyle w:val="ListParagraph"/>
        <w:spacing w:before="100" w:beforeAutospacing="1" w:after="100" w:afterAutospacing="1" w:line="315" w:lineRule="atLeast"/>
        <w:rPr>
          <w:rFonts w:ascii="Segoe UI" w:hAnsi="Segoe UI" w:cs="Segoe UI"/>
          <w:color w:val="000000"/>
          <w:lang w:val="en-GB"/>
        </w:rPr>
      </w:pPr>
    </w:p>
    <w:p w14:paraId="3BE1416D" w14:textId="77777777" w:rsidR="00D222D6" w:rsidRDefault="00D222D6" w:rsidP="00D222D6">
      <w:pPr>
        <w:spacing w:before="100" w:beforeAutospacing="1" w:after="100" w:afterAutospacing="1" w:line="315" w:lineRule="atLeast"/>
        <w:rPr>
          <w:rFonts w:ascii="Segoe UI" w:hAnsi="Segoe UI" w:cs="Segoe UI"/>
          <w:color w:val="000000"/>
          <w:lang w:val="en-GB"/>
        </w:rPr>
      </w:pPr>
    </w:p>
    <w:p w14:paraId="1395E792" w14:textId="2572B046" w:rsidR="00D222D6" w:rsidRPr="00D222D6" w:rsidRDefault="00D222D6" w:rsidP="00D222D6">
      <w:pPr>
        <w:spacing w:before="100" w:beforeAutospacing="1" w:after="100" w:afterAutospacing="1" w:line="315" w:lineRule="atLeast"/>
        <w:rPr>
          <w:rFonts w:ascii="Segoe UI" w:hAnsi="Segoe UI" w:cs="Segoe UI"/>
          <w:color w:val="000000"/>
          <w:lang w:val="en-GB"/>
        </w:rPr>
        <w:sectPr w:rsidR="00D222D6" w:rsidRPr="00D222D6">
          <w:type w:val="continuous"/>
          <w:pgSz w:w="11900" w:h="16836"/>
          <w:pgMar w:top="711" w:right="764" w:bottom="1440" w:left="720" w:header="0" w:footer="0" w:gutter="0"/>
          <w:cols w:space="0" w:equalWidth="0">
            <w:col w:w="10420"/>
          </w:cols>
          <w:docGrid w:linePitch="360"/>
        </w:sectPr>
      </w:pPr>
    </w:p>
    <w:p w14:paraId="78E188BA" w14:textId="1A9D8890" w:rsidR="003C3747" w:rsidRDefault="003C3747" w:rsidP="003C3747">
      <w:pPr>
        <w:tabs>
          <w:tab w:val="left" w:pos="2680"/>
        </w:tabs>
        <w:spacing w:line="0" w:lineRule="atLeast"/>
        <w:rPr>
          <w:rFonts w:ascii="Segoe UI" w:eastAsia="Segoe UI" w:hAnsi="Segoe UI"/>
          <w:b/>
          <w:color w:val="333333"/>
          <w:sz w:val="18"/>
        </w:rPr>
      </w:pPr>
      <w:bookmarkStart w:id="1" w:name="page3"/>
      <w:bookmarkEnd w:id="1"/>
      <w:r>
        <w:rPr>
          <w:rFonts w:ascii="Segoe UI" w:eastAsia="Segoe UI" w:hAnsi="Segoe UI"/>
          <w:b/>
          <w:color w:val="333333"/>
          <w:sz w:val="23"/>
        </w:rPr>
        <w:lastRenderedPageBreak/>
        <w:t>Jun 2007</w:t>
      </w:r>
      <w:r>
        <w:rPr>
          <w:rFonts w:ascii="Segoe UI" w:eastAsia="Segoe UI" w:hAnsi="Segoe UI"/>
          <w:b/>
          <w:color w:val="333333"/>
          <w:sz w:val="18"/>
        </w:rPr>
        <w:t xml:space="preserve"> –</w:t>
      </w:r>
      <w:r>
        <w:rPr>
          <w:rFonts w:ascii="Segoe UI" w:eastAsia="Segoe UI" w:hAnsi="Segoe UI"/>
          <w:b/>
          <w:color w:val="333333"/>
          <w:sz w:val="23"/>
        </w:rPr>
        <w:t xml:space="preserve"> Jun 2008</w:t>
      </w:r>
      <w:r>
        <w:rPr>
          <w:rFonts w:ascii="Times New Roman" w:eastAsia="Times New Roman" w:hAnsi="Times New Roman"/>
        </w:rPr>
        <w:tab/>
      </w:r>
      <w:r>
        <w:rPr>
          <w:rFonts w:ascii="Segoe UI" w:eastAsia="Segoe UI" w:hAnsi="Segoe UI"/>
          <w:b/>
          <w:color w:val="333333"/>
          <w:sz w:val="18"/>
        </w:rPr>
        <w:t>Dealer Admin Manager</w:t>
      </w:r>
      <w:r w:rsidR="001025D2">
        <w:rPr>
          <w:rFonts w:ascii="Segoe UI" w:eastAsia="Segoe UI" w:hAnsi="Segoe UI"/>
          <w:b/>
          <w:color w:val="333333"/>
          <w:sz w:val="18"/>
        </w:rPr>
        <w:t xml:space="preserve"> </w:t>
      </w:r>
      <w:r>
        <w:rPr>
          <w:rFonts w:ascii="Segoe UI" w:eastAsia="Segoe UI" w:hAnsi="Segoe UI"/>
          <w:b/>
          <w:color w:val="333333"/>
          <w:sz w:val="18"/>
        </w:rPr>
        <w:t>(Imperial Toyota Randburg)</w:t>
      </w:r>
    </w:p>
    <w:p w14:paraId="7F474CB7" w14:textId="77777777" w:rsidR="003C3747" w:rsidRDefault="003C3747" w:rsidP="003C3747">
      <w:pPr>
        <w:spacing w:line="39" w:lineRule="exact"/>
        <w:rPr>
          <w:rFonts w:ascii="Times New Roman" w:eastAsia="Times New Roman" w:hAnsi="Times New Roman"/>
        </w:rPr>
      </w:pPr>
    </w:p>
    <w:p w14:paraId="6D570023" w14:textId="77777777" w:rsidR="003C3747" w:rsidRDefault="003C3747" w:rsidP="003C3747">
      <w:pPr>
        <w:spacing w:line="0" w:lineRule="atLeast"/>
        <w:ind w:left="2700"/>
        <w:rPr>
          <w:rFonts w:ascii="Segoe UI" w:eastAsia="Segoe UI" w:hAnsi="Segoe UI"/>
          <w:color w:val="333333"/>
          <w:sz w:val="18"/>
        </w:rPr>
      </w:pPr>
      <w:r>
        <w:rPr>
          <w:rFonts w:ascii="Segoe UI" w:eastAsia="Segoe UI" w:hAnsi="Segoe UI"/>
          <w:color w:val="333333"/>
          <w:sz w:val="18"/>
        </w:rPr>
        <w:t>Randburg, Gauteng, 2194</w:t>
      </w:r>
    </w:p>
    <w:p w14:paraId="3DAD4211" w14:textId="77777777" w:rsidR="003C3747" w:rsidRDefault="003C3747" w:rsidP="003C3747">
      <w:pPr>
        <w:spacing w:line="37" w:lineRule="exact"/>
        <w:rPr>
          <w:rFonts w:ascii="Times New Roman" w:eastAsia="Times New Roman" w:hAnsi="Times New Roman"/>
        </w:rPr>
      </w:pPr>
    </w:p>
    <w:p w14:paraId="3ACC49B0" w14:textId="77777777" w:rsidR="003C3747" w:rsidRDefault="003C3747" w:rsidP="003C3747">
      <w:pPr>
        <w:spacing w:line="0" w:lineRule="atLeast"/>
        <w:ind w:left="2700"/>
        <w:rPr>
          <w:rFonts w:ascii="Segoe UI" w:eastAsia="Segoe UI" w:hAnsi="Segoe UI"/>
          <w:color w:val="333333"/>
          <w:sz w:val="18"/>
        </w:rPr>
      </w:pPr>
    </w:p>
    <w:p w14:paraId="4A33B1AA" w14:textId="77777777" w:rsidR="003C3747" w:rsidRDefault="003C3747" w:rsidP="003C3747">
      <w:pPr>
        <w:spacing w:line="39" w:lineRule="exact"/>
        <w:rPr>
          <w:rFonts w:ascii="Times New Roman" w:eastAsia="Times New Roman" w:hAnsi="Times New Roman"/>
        </w:rPr>
      </w:pPr>
    </w:p>
    <w:p w14:paraId="3C33A099" w14:textId="77777777" w:rsidR="003C3747" w:rsidRDefault="003C3747" w:rsidP="003C3747">
      <w:pPr>
        <w:spacing w:line="0" w:lineRule="atLeast"/>
        <w:rPr>
          <w:rFonts w:ascii="Segoe UI" w:eastAsia="Segoe UI" w:hAnsi="Segoe UI"/>
          <w:color w:val="333333"/>
          <w:sz w:val="18"/>
        </w:rPr>
      </w:pPr>
    </w:p>
    <w:p w14:paraId="23A4DF42" w14:textId="77777777" w:rsidR="003C3747" w:rsidRDefault="003C3747" w:rsidP="003C3747">
      <w:pPr>
        <w:spacing w:line="243" w:lineRule="exact"/>
        <w:rPr>
          <w:rFonts w:ascii="Times New Roman" w:eastAsia="Times New Roman" w:hAnsi="Times New Roman"/>
        </w:rPr>
      </w:pPr>
    </w:p>
    <w:p w14:paraId="07159A02" w14:textId="77777777" w:rsidR="003C3747" w:rsidRPr="00076285" w:rsidRDefault="003C3747" w:rsidP="003C3747">
      <w:pPr>
        <w:spacing w:line="0" w:lineRule="atLeast"/>
        <w:ind w:left="2700"/>
        <w:rPr>
          <w:rFonts w:ascii="Segoe MDL2 Assets" w:eastAsia="Segoe UI" w:hAnsi="Segoe MDL2 Assets"/>
          <w:b/>
          <w:i/>
          <w:color w:val="333333"/>
          <w:sz w:val="18"/>
          <w:u w:val="single"/>
        </w:rPr>
      </w:pPr>
      <w:r>
        <w:rPr>
          <w:rFonts w:ascii="Segoe UI" w:eastAsia="Segoe UI" w:hAnsi="Segoe UI"/>
          <w:b/>
          <w:i/>
          <w:color w:val="333333"/>
          <w:sz w:val="18"/>
          <w:u w:val="single"/>
        </w:rPr>
        <w:t>Dutie</w:t>
      </w:r>
      <w:r w:rsidRPr="00076285">
        <w:rPr>
          <w:rFonts w:ascii="Segoe MDL2 Assets" w:eastAsia="Segoe UI" w:hAnsi="Segoe MDL2 Assets"/>
          <w:b/>
          <w:i/>
          <w:color w:val="333333"/>
          <w:sz w:val="18"/>
          <w:u w:val="single"/>
        </w:rPr>
        <w:t>s</w:t>
      </w:r>
    </w:p>
    <w:p w14:paraId="62C1E696" w14:textId="77777777" w:rsidR="003C3747" w:rsidRPr="005711C6" w:rsidRDefault="003C3747" w:rsidP="003C3747">
      <w:pPr>
        <w:pStyle w:val="Achievement"/>
        <w:numPr>
          <w:ilvl w:val="0"/>
          <w:numId w:val="3"/>
        </w:numPr>
        <w:tabs>
          <w:tab w:val="clear" w:pos="360"/>
        </w:tabs>
        <w:rPr>
          <w:rFonts w:ascii="Segoe UI" w:hAnsi="Segoe UI" w:cs="Segoe UI"/>
        </w:rPr>
      </w:pPr>
      <w:r w:rsidRPr="005711C6">
        <w:rPr>
          <w:rFonts w:ascii="Segoe UI" w:hAnsi="Segoe UI" w:cs="Segoe UI"/>
        </w:rPr>
        <w:t>Creditors</w:t>
      </w:r>
    </w:p>
    <w:p w14:paraId="43B7FA9C" w14:textId="77777777" w:rsidR="003C3747" w:rsidRPr="005711C6" w:rsidRDefault="003C3747" w:rsidP="003C3747">
      <w:pPr>
        <w:pStyle w:val="Achievement"/>
        <w:numPr>
          <w:ilvl w:val="0"/>
          <w:numId w:val="3"/>
        </w:numPr>
        <w:tabs>
          <w:tab w:val="clear" w:pos="360"/>
        </w:tabs>
        <w:rPr>
          <w:rFonts w:ascii="Segoe UI" w:hAnsi="Segoe UI" w:cs="Segoe UI"/>
        </w:rPr>
      </w:pPr>
      <w:r w:rsidRPr="005711C6">
        <w:rPr>
          <w:rFonts w:ascii="Segoe UI" w:hAnsi="Segoe UI" w:cs="Segoe UI"/>
        </w:rPr>
        <w:t>Debtors accounts</w:t>
      </w:r>
    </w:p>
    <w:p w14:paraId="0415FEA7" w14:textId="77777777" w:rsidR="003C3747" w:rsidRPr="005711C6" w:rsidRDefault="003C3747" w:rsidP="003C3747">
      <w:pPr>
        <w:pStyle w:val="Achievement"/>
        <w:numPr>
          <w:ilvl w:val="0"/>
          <w:numId w:val="3"/>
        </w:numPr>
        <w:tabs>
          <w:tab w:val="clear" w:pos="360"/>
        </w:tabs>
        <w:rPr>
          <w:rFonts w:ascii="Segoe UI" w:hAnsi="Segoe UI" w:cs="Segoe UI"/>
        </w:rPr>
      </w:pPr>
      <w:r w:rsidRPr="005711C6">
        <w:rPr>
          <w:rFonts w:ascii="Segoe UI" w:hAnsi="Segoe UI" w:cs="Segoe UI"/>
        </w:rPr>
        <w:t>System Banking</w:t>
      </w:r>
    </w:p>
    <w:p w14:paraId="5AD70730" w14:textId="77777777" w:rsidR="003C3747" w:rsidRPr="005711C6" w:rsidRDefault="003C3747" w:rsidP="003C3747">
      <w:pPr>
        <w:pStyle w:val="Achievement"/>
        <w:numPr>
          <w:ilvl w:val="0"/>
          <w:numId w:val="3"/>
        </w:numPr>
        <w:tabs>
          <w:tab w:val="clear" w:pos="360"/>
        </w:tabs>
        <w:rPr>
          <w:rFonts w:ascii="Segoe UI" w:hAnsi="Segoe UI" w:cs="Segoe UI"/>
        </w:rPr>
      </w:pPr>
      <w:r w:rsidRPr="005711C6">
        <w:rPr>
          <w:rFonts w:ascii="Segoe UI" w:hAnsi="Segoe UI" w:cs="Segoe UI"/>
        </w:rPr>
        <w:t>Physical banking of monies and cheques</w:t>
      </w:r>
    </w:p>
    <w:p w14:paraId="063B90F6" w14:textId="77777777" w:rsidR="003C3747" w:rsidRPr="005711C6" w:rsidRDefault="003C3747" w:rsidP="003C3747">
      <w:pPr>
        <w:pStyle w:val="Achievement"/>
        <w:numPr>
          <w:ilvl w:val="0"/>
          <w:numId w:val="3"/>
        </w:numPr>
        <w:tabs>
          <w:tab w:val="clear" w:pos="360"/>
        </w:tabs>
        <w:rPr>
          <w:rFonts w:ascii="Segoe UI" w:hAnsi="Segoe UI" w:cs="Segoe UI"/>
        </w:rPr>
      </w:pPr>
      <w:r w:rsidRPr="005711C6">
        <w:rPr>
          <w:rFonts w:ascii="Segoe UI" w:hAnsi="Segoe UI" w:cs="Segoe UI"/>
        </w:rPr>
        <w:t>Telephone Management</w:t>
      </w:r>
    </w:p>
    <w:p w14:paraId="3634DCA6" w14:textId="77777777" w:rsidR="003C3747" w:rsidRPr="005711C6" w:rsidRDefault="003C3747" w:rsidP="003C3747">
      <w:pPr>
        <w:pStyle w:val="Achievement"/>
        <w:numPr>
          <w:ilvl w:val="0"/>
          <w:numId w:val="3"/>
        </w:numPr>
        <w:tabs>
          <w:tab w:val="clear" w:pos="360"/>
        </w:tabs>
        <w:rPr>
          <w:rFonts w:ascii="Segoe UI" w:hAnsi="Segoe UI" w:cs="Segoe UI"/>
        </w:rPr>
      </w:pPr>
      <w:r w:rsidRPr="005711C6">
        <w:rPr>
          <w:rFonts w:ascii="Segoe UI" w:hAnsi="Segoe UI" w:cs="Segoe UI"/>
        </w:rPr>
        <w:t>Human resource related queries</w:t>
      </w:r>
    </w:p>
    <w:p w14:paraId="25019763" w14:textId="264EA4F8" w:rsidR="003C3747" w:rsidRPr="005711C6" w:rsidRDefault="003C3747" w:rsidP="003C3747">
      <w:pPr>
        <w:pStyle w:val="Achievement"/>
        <w:numPr>
          <w:ilvl w:val="0"/>
          <w:numId w:val="3"/>
        </w:numPr>
        <w:tabs>
          <w:tab w:val="clear" w:pos="360"/>
        </w:tabs>
        <w:rPr>
          <w:rFonts w:ascii="Segoe UI" w:hAnsi="Segoe UI" w:cs="Segoe UI"/>
        </w:rPr>
      </w:pPr>
      <w:r w:rsidRPr="005711C6">
        <w:rPr>
          <w:rFonts w:ascii="Segoe UI" w:hAnsi="Segoe UI" w:cs="Segoe UI"/>
        </w:rPr>
        <w:t xml:space="preserve">Invoicing out New and Used </w:t>
      </w:r>
      <w:r w:rsidR="00C048DD" w:rsidRPr="005711C6">
        <w:rPr>
          <w:rFonts w:ascii="Segoe UI" w:hAnsi="Segoe UI" w:cs="Segoe UI"/>
        </w:rPr>
        <w:t>cars.</w:t>
      </w:r>
    </w:p>
    <w:p w14:paraId="49196497" w14:textId="77777777" w:rsidR="003C3747" w:rsidRPr="005711C6" w:rsidRDefault="003C3747" w:rsidP="003C3747">
      <w:pPr>
        <w:pStyle w:val="Achievement"/>
        <w:numPr>
          <w:ilvl w:val="0"/>
          <w:numId w:val="3"/>
        </w:numPr>
        <w:tabs>
          <w:tab w:val="clear" w:pos="360"/>
        </w:tabs>
        <w:rPr>
          <w:rFonts w:ascii="Segoe UI" w:hAnsi="Segoe UI" w:cs="Segoe UI"/>
        </w:rPr>
      </w:pPr>
      <w:r w:rsidRPr="005711C6">
        <w:rPr>
          <w:rFonts w:ascii="Segoe UI" w:hAnsi="Segoe UI" w:cs="Segoe UI"/>
        </w:rPr>
        <w:t>Punching and Loading DIC invoices</w:t>
      </w:r>
    </w:p>
    <w:p w14:paraId="6E34D476" w14:textId="77777777" w:rsidR="003C3747" w:rsidRPr="005711C6" w:rsidRDefault="003C3747" w:rsidP="003C3747">
      <w:pPr>
        <w:pStyle w:val="Achievement"/>
        <w:numPr>
          <w:ilvl w:val="0"/>
          <w:numId w:val="3"/>
        </w:numPr>
        <w:tabs>
          <w:tab w:val="clear" w:pos="360"/>
        </w:tabs>
        <w:rPr>
          <w:rFonts w:ascii="Segoe UI" w:hAnsi="Segoe UI" w:cs="Segoe UI"/>
        </w:rPr>
      </w:pPr>
      <w:r w:rsidRPr="005711C6">
        <w:rPr>
          <w:rFonts w:ascii="Segoe UI" w:hAnsi="Segoe UI" w:cs="Segoe UI"/>
        </w:rPr>
        <w:t>Requesting settlement cheques</w:t>
      </w:r>
    </w:p>
    <w:p w14:paraId="7BC7AA60" w14:textId="28F7431C" w:rsidR="003C3747" w:rsidRPr="005711C6" w:rsidRDefault="003C3747" w:rsidP="003C3747">
      <w:pPr>
        <w:pStyle w:val="Achievement"/>
        <w:numPr>
          <w:ilvl w:val="0"/>
          <w:numId w:val="3"/>
        </w:numPr>
        <w:tabs>
          <w:tab w:val="clear" w:pos="360"/>
        </w:tabs>
        <w:rPr>
          <w:rFonts w:ascii="Segoe UI" w:hAnsi="Segoe UI" w:cs="Segoe UI"/>
        </w:rPr>
      </w:pPr>
      <w:r w:rsidRPr="005711C6">
        <w:rPr>
          <w:rFonts w:ascii="Segoe UI" w:hAnsi="Segoe UI" w:cs="Segoe UI"/>
        </w:rPr>
        <w:t xml:space="preserve">Receive and verifying supplier </w:t>
      </w:r>
      <w:r w:rsidR="00C048DD" w:rsidRPr="005711C6">
        <w:rPr>
          <w:rFonts w:ascii="Segoe UI" w:hAnsi="Segoe UI" w:cs="Segoe UI"/>
        </w:rPr>
        <w:t>invoices.</w:t>
      </w:r>
    </w:p>
    <w:p w14:paraId="35E01A4A" w14:textId="77777777" w:rsidR="003C3747" w:rsidRPr="005711C6" w:rsidRDefault="003C3747" w:rsidP="003C3747">
      <w:pPr>
        <w:pStyle w:val="Achievement"/>
        <w:numPr>
          <w:ilvl w:val="0"/>
          <w:numId w:val="3"/>
        </w:numPr>
        <w:tabs>
          <w:tab w:val="clear" w:pos="360"/>
        </w:tabs>
        <w:rPr>
          <w:rFonts w:ascii="Segoe UI" w:hAnsi="Segoe UI" w:cs="Segoe UI"/>
        </w:rPr>
      </w:pPr>
      <w:r w:rsidRPr="005711C6">
        <w:rPr>
          <w:rFonts w:ascii="Segoe UI" w:hAnsi="Segoe UI" w:cs="Segoe UI"/>
        </w:rPr>
        <w:t>Reception duties</w:t>
      </w:r>
    </w:p>
    <w:p w14:paraId="715D54A2" w14:textId="77777777" w:rsidR="003C3747" w:rsidRPr="005711C6" w:rsidRDefault="003C3747" w:rsidP="003C3747">
      <w:pPr>
        <w:pStyle w:val="Achievement"/>
        <w:numPr>
          <w:ilvl w:val="0"/>
          <w:numId w:val="3"/>
        </w:numPr>
        <w:tabs>
          <w:tab w:val="clear" w:pos="360"/>
        </w:tabs>
        <w:rPr>
          <w:rFonts w:ascii="Segoe UI" w:hAnsi="Segoe UI" w:cs="Segoe UI"/>
        </w:rPr>
      </w:pPr>
      <w:r w:rsidRPr="005711C6">
        <w:rPr>
          <w:rFonts w:ascii="Segoe UI" w:hAnsi="Segoe UI" w:cs="Segoe UI"/>
        </w:rPr>
        <w:t>Petty cash</w:t>
      </w:r>
    </w:p>
    <w:p w14:paraId="2484BD32" w14:textId="77777777" w:rsidR="003C3747" w:rsidRPr="005711C6" w:rsidRDefault="003C3747" w:rsidP="003C3747">
      <w:pPr>
        <w:pStyle w:val="Achievement"/>
        <w:numPr>
          <w:ilvl w:val="0"/>
          <w:numId w:val="3"/>
        </w:numPr>
        <w:tabs>
          <w:tab w:val="clear" w:pos="360"/>
        </w:tabs>
        <w:rPr>
          <w:rFonts w:ascii="Segoe UI" w:hAnsi="Segoe UI" w:cs="Segoe UI"/>
        </w:rPr>
      </w:pPr>
      <w:r w:rsidRPr="005711C6">
        <w:rPr>
          <w:rFonts w:ascii="Segoe UI" w:hAnsi="Segoe UI" w:cs="Segoe UI"/>
        </w:rPr>
        <w:t>Reporting of Switch board and Telkom faulty lines</w:t>
      </w:r>
    </w:p>
    <w:p w14:paraId="135AE1D6" w14:textId="77777777" w:rsidR="003C3747" w:rsidRDefault="003C3747" w:rsidP="003C3747">
      <w:pPr>
        <w:pStyle w:val="Achievement"/>
        <w:numPr>
          <w:ilvl w:val="0"/>
          <w:numId w:val="0"/>
        </w:numPr>
      </w:pPr>
    </w:p>
    <w:p w14:paraId="20968AD6" w14:textId="77777777" w:rsidR="003C3747" w:rsidRDefault="003C3747" w:rsidP="003C3747">
      <w:pPr>
        <w:spacing w:line="0" w:lineRule="atLeast"/>
        <w:ind w:left="2700"/>
      </w:pPr>
    </w:p>
    <w:p w14:paraId="4A590125" w14:textId="77777777" w:rsidR="003C3747" w:rsidRDefault="003C3747" w:rsidP="003C3747">
      <w:pPr>
        <w:spacing w:line="313" w:lineRule="exact"/>
        <w:rPr>
          <w:rFonts w:ascii="Times New Roman" w:eastAsia="Times New Roman" w:hAnsi="Times New Roman"/>
        </w:rPr>
      </w:pPr>
    </w:p>
    <w:p w14:paraId="538DB445" w14:textId="77777777" w:rsidR="003C3747" w:rsidRDefault="003C3747" w:rsidP="003C3747">
      <w:pPr>
        <w:spacing w:line="322" w:lineRule="exact"/>
        <w:rPr>
          <w:rFonts w:ascii="Times New Roman" w:eastAsia="Times New Roman" w:hAnsi="Times New Roman"/>
        </w:rPr>
      </w:pPr>
    </w:p>
    <w:p w14:paraId="7E498E02" w14:textId="77777777" w:rsidR="003C3747" w:rsidRPr="00076285" w:rsidRDefault="003C3747" w:rsidP="003C3747">
      <w:pPr>
        <w:tabs>
          <w:tab w:val="left" w:pos="2680"/>
        </w:tabs>
        <w:spacing w:line="0" w:lineRule="atLeast"/>
        <w:rPr>
          <w:rFonts w:ascii="Segoe UI" w:eastAsia="Segoe UI" w:hAnsi="Segoe UI"/>
          <w:b/>
          <w:color w:val="333333"/>
          <w:sz w:val="22"/>
          <w:szCs w:val="22"/>
        </w:rPr>
      </w:pPr>
      <w:r w:rsidRPr="00076285">
        <w:rPr>
          <w:rFonts w:ascii="Segoe UI" w:eastAsia="Segoe UI" w:hAnsi="Segoe UI"/>
          <w:b/>
          <w:color w:val="333333"/>
          <w:sz w:val="22"/>
          <w:szCs w:val="22"/>
        </w:rPr>
        <w:t>May 2005– May 2007</w:t>
      </w:r>
      <w:r w:rsidRPr="00076285">
        <w:rPr>
          <w:rFonts w:ascii="Times New Roman" w:eastAsia="Times New Roman" w:hAnsi="Times New Roman"/>
          <w:sz w:val="22"/>
          <w:szCs w:val="22"/>
        </w:rPr>
        <w:tab/>
      </w:r>
      <w:r w:rsidRPr="00076285">
        <w:rPr>
          <w:rFonts w:ascii="Segoe UI" w:eastAsia="Segoe UI" w:hAnsi="Segoe UI"/>
          <w:b/>
          <w:color w:val="333333"/>
          <w:sz w:val="22"/>
          <w:szCs w:val="22"/>
        </w:rPr>
        <w:t>Dealer Administrator (Tracker Network)</w:t>
      </w:r>
    </w:p>
    <w:p w14:paraId="66D9E5D9" w14:textId="77777777" w:rsidR="003C3747" w:rsidRDefault="003C3747" w:rsidP="003C3747">
      <w:pPr>
        <w:spacing w:line="37" w:lineRule="exact"/>
        <w:rPr>
          <w:rFonts w:ascii="Times New Roman" w:eastAsia="Times New Roman" w:hAnsi="Times New Roman"/>
        </w:rPr>
      </w:pPr>
    </w:p>
    <w:p w14:paraId="5053B13D" w14:textId="77777777" w:rsidR="003C3747" w:rsidRDefault="003C3747" w:rsidP="003C3747">
      <w:pPr>
        <w:spacing w:line="0" w:lineRule="atLeast"/>
        <w:ind w:left="2700"/>
        <w:rPr>
          <w:rFonts w:ascii="Segoe UI" w:eastAsia="Segoe UI" w:hAnsi="Segoe UI"/>
          <w:color w:val="333333"/>
          <w:sz w:val="18"/>
        </w:rPr>
      </w:pPr>
      <w:r>
        <w:rPr>
          <w:rFonts w:ascii="Segoe UI" w:eastAsia="Segoe UI" w:hAnsi="Segoe UI"/>
          <w:color w:val="333333"/>
          <w:sz w:val="18"/>
        </w:rPr>
        <w:t>Cresta, Gauteng, 2194</w:t>
      </w:r>
    </w:p>
    <w:p w14:paraId="35C35138" w14:textId="77777777" w:rsidR="003C3747" w:rsidRDefault="003C3747" w:rsidP="003C3747">
      <w:pPr>
        <w:spacing w:line="325" w:lineRule="exact"/>
        <w:rPr>
          <w:rFonts w:ascii="Times New Roman" w:eastAsia="Times New Roman" w:hAnsi="Times New Roman"/>
        </w:rPr>
      </w:pPr>
    </w:p>
    <w:p w14:paraId="210FA5F1" w14:textId="77777777" w:rsidR="003C3747" w:rsidRPr="00076285" w:rsidRDefault="003C3747" w:rsidP="003C3747">
      <w:pPr>
        <w:spacing w:line="0" w:lineRule="atLeast"/>
        <w:ind w:left="2700"/>
        <w:rPr>
          <w:rFonts w:ascii="Segoe MDL2 Assets" w:eastAsia="Segoe UI" w:hAnsi="Segoe MDL2 Assets"/>
          <w:b/>
          <w:i/>
          <w:color w:val="333333"/>
          <w:sz w:val="18"/>
          <w:u w:val="single"/>
        </w:rPr>
      </w:pPr>
      <w:r>
        <w:rPr>
          <w:rFonts w:ascii="Segoe UI" w:eastAsia="Segoe UI" w:hAnsi="Segoe UI"/>
          <w:b/>
          <w:i/>
          <w:color w:val="333333"/>
          <w:sz w:val="18"/>
          <w:u w:val="single"/>
        </w:rPr>
        <w:t>Duties</w:t>
      </w:r>
    </w:p>
    <w:p w14:paraId="705DC4CC" w14:textId="77777777" w:rsidR="003C3747" w:rsidRPr="005711C6" w:rsidRDefault="003C3747" w:rsidP="003C3747">
      <w:pPr>
        <w:pStyle w:val="Achievement"/>
        <w:numPr>
          <w:ilvl w:val="0"/>
          <w:numId w:val="3"/>
        </w:numPr>
        <w:tabs>
          <w:tab w:val="clear" w:pos="360"/>
        </w:tabs>
        <w:rPr>
          <w:rFonts w:ascii="Segoe UI" w:hAnsi="Segoe UI" w:cs="Segoe UI"/>
        </w:rPr>
      </w:pPr>
      <w:r w:rsidRPr="005711C6">
        <w:rPr>
          <w:rFonts w:ascii="Segoe UI" w:hAnsi="Segoe UI" w:cs="Segoe UI"/>
        </w:rPr>
        <w:t>Reconciliation of corporate Accounts</w:t>
      </w:r>
    </w:p>
    <w:p w14:paraId="5853B36E" w14:textId="77777777" w:rsidR="003C3747" w:rsidRPr="005711C6" w:rsidRDefault="003C3747" w:rsidP="003C3747">
      <w:pPr>
        <w:pStyle w:val="Achievement"/>
        <w:numPr>
          <w:ilvl w:val="0"/>
          <w:numId w:val="3"/>
        </w:numPr>
        <w:tabs>
          <w:tab w:val="clear" w:pos="360"/>
        </w:tabs>
        <w:rPr>
          <w:rFonts w:ascii="Segoe UI" w:hAnsi="Segoe UI" w:cs="Segoe UI"/>
        </w:rPr>
      </w:pPr>
      <w:r w:rsidRPr="005711C6">
        <w:rPr>
          <w:rFonts w:ascii="Segoe UI" w:hAnsi="Segoe UI" w:cs="Segoe UI"/>
        </w:rPr>
        <w:t>Client Services with corporate customers</w:t>
      </w:r>
    </w:p>
    <w:p w14:paraId="1E175D67" w14:textId="77777777" w:rsidR="003C3747" w:rsidRPr="005711C6" w:rsidRDefault="003C3747" w:rsidP="003C3747">
      <w:pPr>
        <w:pStyle w:val="Achievement"/>
        <w:numPr>
          <w:ilvl w:val="0"/>
          <w:numId w:val="3"/>
        </w:numPr>
        <w:tabs>
          <w:tab w:val="clear" w:pos="360"/>
        </w:tabs>
        <w:rPr>
          <w:rFonts w:ascii="Segoe UI" w:hAnsi="Segoe UI" w:cs="Segoe UI"/>
        </w:rPr>
      </w:pPr>
      <w:r w:rsidRPr="005711C6">
        <w:rPr>
          <w:rFonts w:ascii="Segoe UI" w:hAnsi="Segoe UI" w:cs="Segoe UI"/>
        </w:rPr>
        <w:t>Downloading of Reports</w:t>
      </w:r>
    </w:p>
    <w:p w14:paraId="0166F51D" w14:textId="77777777" w:rsidR="003C3747" w:rsidRPr="005711C6" w:rsidRDefault="003C3747" w:rsidP="003C3747">
      <w:pPr>
        <w:pStyle w:val="Achievement"/>
        <w:numPr>
          <w:ilvl w:val="0"/>
          <w:numId w:val="3"/>
        </w:numPr>
        <w:tabs>
          <w:tab w:val="clear" w:pos="360"/>
        </w:tabs>
        <w:rPr>
          <w:rFonts w:ascii="Segoe UI" w:hAnsi="Segoe UI" w:cs="Segoe UI"/>
        </w:rPr>
      </w:pPr>
      <w:r w:rsidRPr="005711C6">
        <w:rPr>
          <w:rFonts w:ascii="Segoe UI" w:hAnsi="Segoe UI" w:cs="Segoe UI"/>
        </w:rPr>
        <w:t>Internal Communication</w:t>
      </w:r>
    </w:p>
    <w:p w14:paraId="65D611F4" w14:textId="77777777" w:rsidR="003C3747" w:rsidRPr="005711C6" w:rsidRDefault="003C3747" w:rsidP="003C3747">
      <w:pPr>
        <w:pStyle w:val="Achievement"/>
        <w:numPr>
          <w:ilvl w:val="0"/>
          <w:numId w:val="3"/>
        </w:numPr>
        <w:tabs>
          <w:tab w:val="clear" w:pos="360"/>
        </w:tabs>
        <w:rPr>
          <w:rFonts w:ascii="Segoe UI" w:hAnsi="Segoe UI" w:cs="Segoe UI"/>
        </w:rPr>
      </w:pPr>
      <w:r w:rsidRPr="005711C6">
        <w:rPr>
          <w:rFonts w:ascii="Segoe UI" w:hAnsi="Segoe UI" w:cs="Segoe UI"/>
        </w:rPr>
        <w:t>Office Administration</w:t>
      </w:r>
    </w:p>
    <w:p w14:paraId="607BB53A" w14:textId="27D88759" w:rsidR="003C3747" w:rsidRPr="005711C6" w:rsidRDefault="003C3747" w:rsidP="003C3747">
      <w:pPr>
        <w:pStyle w:val="Achievement"/>
        <w:numPr>
          <w:ilvl w:val="0"/>
          <w:numId w:val="3"/>
        </w:numPr>
        <w:tabs>
          <w:tab w:val="clear" w:pos="360"/>
        </w:tabs>
        <w:rPr>
          <w:rFonts w:ascii="Segoe UI" w:hAnsi="Segoe UI" w:cs="Segoe UI"/>
        </w:rPr>
      </w:pPr>
      <w:r w:rsidRPr="005711C6">
        <w:rPr>
          <w:rFonts w:ascii="Segoe UI" w:hAnsi="Segoe UI" w:cs="Segoe UI"/>
        </w:rPr>
        <w:t xml:space="preserve">Arrange company events and promotional </w:t>
      </w:r>
      <w:r w:rsidR="00C048DD" w:rsidRPr="005711C6">
        <w:rPr>
          <w:rFonts w:ascii="Segoe UI" w:hAnsi="Segoe UI" w:cs="Segoe UI"/>
        </w:rPr>
        <w:t>gifts.</w:t>
      </w:r>
    </w:p>
    <w:p w14:paraId="04E4537B" w14:textId="07DD76C4" w:rsidR="003C3747" w:rsidRPr="005711C6" w:rsidRDefault="003C3747" w:rsidP="003C3747">
      <w:pPr>
        <w:pStyle w:val="Achievement"/>
        <w:numPr>
          <w:ilvl w:val="0"/>
          <w:numId w:val="3"/>
        </w:numPr>
        <w:tabs>
          <w:tab w:val="clear" w:pos="360"/>
        </w:tabs>
        <w:rPr>
          <w:rFonts w:ascii="Segoe UI" w:hAnsi="Segoe UI" w:cs="Segoe UI"/>
        </w:rPr>
      </w:pPr>
      <w:r w:rsidRPr="005711C6">
        <w:rPr>
          <w:rFonts w:ascii="Segoe UI" w:hAnsi="Segoe UI" w:cs="Segoe UI"/>
        </w:rPr>
        <w:t xml:space="preserve">Arrange installations and removals of tracking </w:t>
      </w:r>
      <w:r w:rsidR="00C048DD" w:rsidRPr="005711C6">
        <w:rPr>
          <w:rFonts w:ascii="Segoe UI" w:hAnsi="Segoe UI" w:cs="Segoe UI"/>
        </w:rPr>
        <w:t>devices.</w:t>
      </w:r>
    </w:p>
    <w:p w14:paraId="46634E41" w14:textId="77777777" w:rsidR="003C3747" w:rsidRDefault="003C3747" w:rsidP="003C3747">
      <w:pPr>
        <w:pStyle w:val="Achievement"/>
        <w:numPr>
          <w:ilvl w:val="0"/>
          <w:numId w:val="0"/>
        </w:numPr>
        <w:rPr>
          <w:rFonts w:ascii="Segoe MDL2 Assets" w:hAnsi="Segoe MDL2 Assets"/>
        </w:rPr>
      </w:pPr>
    </w:p>
    <w:p w14:paraId="6ABDF2C5" w14:textId="77777777" w:rsidR="003C3747" w:rsidRDefault="003C3747" w:rsidP="003C3747">
      <w:pPr>
        <w:pStyle w:val="Achievement"/>
        <w:numPr>
          <w:ilvl w:val="0"/>
          <w:numId w:val="0"/>
        </w:numPr>
        <w:rPr>
          <w:rFonts w:ascii="Segoe MDL2 Assets" w:hAnsi="Segoe MDL2 Assets"/>
        </w:rPr>
      </w:pPr>
    </w:p>
    <w:p w14:paraId="141763A2" w14:textId="77777777" w:rsidR="003C3747" w:rsidRDefault="003C3747" w:rsidP="003C3747">
      <w:pPr>
        <w:pStyle w:val="Achievement"/>
        <w:numPr>
          <w:ilvl w:val="0"/>
          <w:numId w:val="0"/>
        </w:numPr>
        <w:rPr>
          <w:rFonts w:ascii="Segoe MDL2 Assets" w:hAnsi="Segoe MDL2 Assets"/>
        </w:rPr>
      </w:pPr>
    </w:p>
    <w:p w14:paraId="6055FF30" w14:textId="77777777" w:rsidR="003C3747" w:rsidRPr="00076285" w:rsidRDefault="003C3747" w:rsidP="003C3747">
      <w:pPr>
        <w:pStyle w:val="Achievement"/>
        <w:numPr>
          <w:ilvl w:val="0"/>
          <w:numId w:val="0"/>
        </w:numPr>
        <w:rPr>
          <w:rFonts w:ascii="Segoe MDL2 Assets" w:hAnsi="Segoe MDL2 Assets"/>
        </w:rPr>
      </w:pPr>
    </w:p>
    <w:p w14:paraId="5E2BBD43" w14:textId="77777777" w:rsidR="003C3747" w:rsidRDefault="003C3747" w:rsidP="003C3747">
      <w:pPr>
        <w:spacing w:line="0" w:lineRule="atLeast"/>
        <w:rPr>
          <w:rFonts w:ascii="Segoe UI" w:eastAsia="Segoe UI" w:hAnsi="Segoe UI"/>
          <w:b/>
          <w:i/>
          <w:color w:val="333333"/>
          <w:sz w:val="18"/>
          <w:u w:val="single"/>
        </w:rPr>
      </w:pPr>
    </w:p>
    <w:p w14:paraId="4F089199" w14:textId="77777777" w:rsidR="003C3747" w:rsidRPr="00076285" w:rsidRDefault="003C3747" w:rsidP="003C3747">
      <w:pPr>
        <w:tabs>
          <w:tab w:val="left" w:pos="2680"/>
        </w:tabs>
        <w:spacing w:line="0" w:lineRule="atLeast"/>
        <w:rPr>
          <w:rFonts w:ascii="Segoe UI" w:eastAsia="Segoe UI" w:hAnsi="Segoe UI"/>
          <w:b/>
          <w:color w:val="333333"/>
          <w:sz w:val="22"/>
          <w:szCs w:val="22"/>
        </w:rPr>
      </w:pPr>
      <w:r w:rsidRPr="00076285">
        <w:rPr>
          <w:rFonts w:ascii="Segoe UI" w:eastAsia="Segoe UI" w:hAnsi="Segoe UI"/>
          <w:b/>
          <w:color w:val="333333"/>
          <w:sz w:val="22"/>
          <w:szCs w:val="22"/>
        </w:rPr>
        <w:t>June 2003 – April 2005</w:t>
      </w:r>
      <w:r w:rsidRPr="00076285">
        <w:rPr>
          <w:rFonts w:ascii="Times New Roman" w:eastAsia="Times New Roman" w:hAnsi="Times New Roman"/>
          <w:sz w:val="22"/>
          <w:szCs w:val="22"/>
        </w:rPr>
        <w:tab/>
      </w:r>
      <w:r w:rsidRPr="00076285">
        <w:rPr>
          <w:rFonts w:ascii="Segoe UI" w:eastAsia="Segoe UI" w:hAnsi="Segoe UI"/>
          <w:b/>
          <w:color w:val="333333"/>
          <w:sz w:val="22"/>
          <w:szCs w:val="22"/>
        </w:rPr>
        <w:t>Call Centre Agent (Tracker Network)</w:t>
      </w:r>
    </w:p>
    <w:p w14:paraId="16C687C1" w14:textId="77777777" w:rsidR="003C3747" w:rsidRDefault="003C3747" w:rsidP="003C3747">
      <w:pPr>
        <w:spacing w:line="37" w:lineRule="exact"/>
        <w:rPr>
          <w:rFonts w:ascii="Times New Roman" w:eastAsia="Times New Roman" w:hAnsi="Times New Roman"/>
        </w:rPr>
      </w:pPr>
    </w:p>
    <w:p w14:paraId="5952C38A" w14:textId="77777777" w:rsidR="003C3747" w:rsidRDefault="003C3747" w:rsidP="003C3747">
      <w:pPr>
        <w:spacing w:line="0" w:lineRule="atLeast"/>
        <w:ind w:left="2700"/>
        <w:rPr>
          <w:rFonts w:ascii="Segoe UI" w:eastAsia="Segoe UI" w:hAnsi="Segoe UI"/>
          <w:color w:val="333333"/>
          <w:sz w:val="18"/>
        </w:rPr>
      </w:pPr>
      <w:r>
        <w:rPr>
          <w:rFonts w:ascii="Segoe UI" w:eastAsia="Segoe UI" w:hAnsi="Segoe UI"/>
          <w:color w:val="333333"/>
          <w:sz w:val="18"/>
        </w:rPr>
        <w:t>Crestal, Gauteng, 2194</w:t>
      </w:r>
    </w:p>
    <w:p w14:paraId="57246976" w14:textId="77777777" w:rsidR="003C3747" w:rsidRDefault="003C3747" w:rsidP="003C3747">
      <w:pPr>
        <w:spacing w:line="325" w:lineRule="exact"/>
        <w:rPr>
          <w:rFonts w:ascii="Times New Roman" w:eastAsia="Times New Roman" w:hAnsi="Times New Roman"/>
        </w:rPr>
      </w:pPr>
    </w:p>
    <w:p w14:paraId="2AEEB606" w14:textId="77777777" w:rsidR="003C3747" w:rsidRPr="00076285" w:rsidRDefault="003C3747" w:rsidP="003C3747">
      <w:pPr>
        <w:spacing w:line="0" w:lineRule="atLeast"/>
        <w:ind w:left="2700"/>
        <w:rPr>
          <w:rFonts w:ascii="Segoe MDL2 Assets" w:eastAsia="Segoe UI" w:hAnsi="Segoe MDL2 Assets"/>
          <w:b/>
          <w:i/>
          <w:color w:val="333333"/>
          <w:sz w:val="18"/>
          <w:u w:val="single"/>
        </w:rPr>
      </w:pPr>
      <w:r>
        <w:rPr>
          <w:rFonts w:ascii="Segoe UI" w:eastAsia="Segoe UI" w:hAnsi="Segoe UI"/>
          <w:b/>
          <w:i/>
          <w:color w:val="333333"/>
          <w:sz w:val="18"/>
          <w:u w:val="single"/>
        </w:rPr>
        <w:t>Duties</w:t>
      </w:r>
    </w:p>
    <w:p w14:paraId="22C9DC13" w14:textId="77777777" w:rsidR="003C3747" w:rsidRPr="00076285" w:rsidRDefault="003C3747" w:rsidP="003C3747">
      <w:pPr>
        <w:pStyle w:val="Achievement"/>
        <w:numPr>
          <w:ilvl w:val="0"/>
          <w:numId w:val="3"/>
        </w:numPr>
        <w:tabs>
          <w:tab w:val="clear" w:pos="360"/>
        </w:tabs>
        <w:rPr>
          <w:rFonts w:ascii="Segoe MDL2 Assets" w:hAnsi="Segoe MDL2 Assets"/>
          <w:lang w:val="en-US"/>
        </w:rPr>
      </w:pPr>
      <w:r w:rsidRPr="00076285">
        <w:rPr>
          <w:rFonts w:ascii="Segoe MDL2 Assets" w:hAnsi="Segoe MDL2 Assets"/>
          <w:lang w:val="en-US"/>
        </w:rPr>
        <w:t>Outbound calls</w:t>
      </w:r>
    </w:p>
    <w:p w14:paraId="350C7ADA" w14:textId="55FA415B" w:rsidR="003C3747" w:rsidRPr="00076285" w:rsidRDefault="003C3747" w:rsidP="003C3747">
      <w:pPr>
        <w:pStyle w:val="Achievement"/>
        <w:numPr>
          <w:ilvl w:val="0"/>
          <w:numId w:val="3"/>
        </w:numPr>
        <w:tabs>
          <w:tab w:val="clear" w:pos="360"/>
        </w:tabs>
        <w:rPr>
          <w:rFonts w:ascii="Segoe MDL2 Assets" w:hAnsi="Segoe MDL2 Assets"/>
          <w:lang w:val="en-US"/>
        </w:rPr>
      </w:pPr>
      <w:r w:rsidRPr="00076285">
        <w:rPr>
          <w:rFonts w:ascii="Segoe MDL2 Assets" w:hAnsi="Segoe MDL2 Assets"/>
          <w:lang w:val="en-US"/>
        </w:rPr>
        <w:t xml:space="preserve">Arrange for installations with fitment </w:t>
      </w:r>
      <w:r w:rsidR="00C048DD" w:rsidRPr="00076285">
        <w:rPr>
          <w:rFonts w:ascii="Segoe MDL2 Assets" w:hAnsi="Segoe MDL2 Assets"/>
          <w:lang w:val="en-US"/>
        </w:rPr>
        <w:t>center.</w:t>
      </w:r>
    </w:p>
    <w:p w14:paraId="2FEB5ED1" w14:textId="5F0B0778" w:rsidR="003C3747" w:rsidRPr="009E4348" w:rsidRDefault="003C3747" w:rsidP="009E4348">
      <w:pPr>
        <w:pStyle w:val="Achievement"/>
        <w:numPr>
          <w:ilvl w:val="0"/>
          <w:numId w:val="3"/>
        </w:numPr>
        <w:tabs>
          <w:tab w:val="clear" w:pos="360"/>
        </w:tabs>
        <w:rPr>
          <w:rFonts w:ascii="Segoe MDL2 Assets" w:hAnsi="Segoe MDL2 Assets"/>
          <w:lang w:val="en-US"/>
        </w:rPr>
      </w:pPr>
      <w:r w:rsidRPr="00076285">
        <w:rPr>
          <w:rFonts w:ascii="Segoe MDL2 Assets" w:hAnsi="Segoe MDL2 Assets"/>
          <w:lang w:val="en-US"/>
        </w:rPr>
        <w:t>Complete telephonic contracts with clients</w:t>
      </w:r>
    </w:p>
    <w:p w14:paraId="73A146D3" w14:textId="77777777" w:rsidR="003C3747" w:rsidRDefault="003C3747" w:rsidP="003C3747">
      <w:pPr>
        <w:spacing w:line="0" w:lineRule="atLeast"/>
        <w:rPr>
          <w:rFonts w:ascii="Segoe UI" w:eastAsia="Segoe UI" w:hAnsi="Segoe UI"/>
          <w:b/>
          <w:i/>
          <w:color w:val="333333"/>
          <w:sz w:val="18"/>
          <w:u w:val="single"/>
        </w:rPr>
      </w:pPr>
    </w:p>
    <w:p w14:paraId="0D26F0C3" w14:textId="77777777" w:rsidR="003C3747" w:rsidRDefault="003C3747" w:rsidP="003C3747">
      <w:pPr>
        <w:spacing w:line="0" w:lineRule="atLeast"/>
        <w:rPr>
          <w:rFonts w:ascii="Segoe UI" w:eastAsia="Segoe UI" w:hAnsi="Segoe UI"/>
          <w:b/>
          <w:i/>
          <w:color w:val="333333"/>
          <w:sz w:val="18"/>
          <w:u w:val="single"/>
        </w:rPr>
      </w:pPr>
    </w:p>
    <w:p w14:paraId="29EF0FBB" w14:textId="77777777" w:rsidR="003C3747" w:rsidRDefault="003C3747" w:rsidP="003C3747">
      <w:pPr>
        <w:spacing w:line="0" w:lineRule="atLeast"/>
        <w:rPr>
          <w:rFonts w:ascii="Segoe UI" w:eastAsia="Segoe UI" w:hAnsi="Segoe UI"/>
          <w:color w:val="0076B7"/>
          <w:sz w:val="32"/>
        </w:rPr>
      </w:pPr>
      <w:r>
        <w:rPr>
          <w:rFonts w:ascii="Segoe UI" w:eastAsia="Segoe UI" w:hAnsi="Segoe UI"/>
          <w:color w:val="0076B7"/>
          <w:sz w:val="32"/>
        </w:rPr>
        <w:t>Education</w:t>
      </w:r>
    </w:p>
    <w:p w14:paraId="533B36D3" w14:textId="6077B035" w:rsidR="003C3747" w:rsidRDefault="003C3747" w:rsidP="003C3747">
      <w:pPr>
        <w:spacing w:line="20" w:lineRule="exact"/>
        <w:rPr>
          <w:rFonts w:ascii="Times New Roman" w:eastAsia="Times New Roman" w:hAnsi="Times New Roman"/>
        </w:rPr>
      </w:pPr>
      <w:r>
        <w:rPr>
          <w:rFonts w:ascii="Segoe UI" w:eastAsia="Segoe UI" w:hAnsi="Segoe UI"/>
          <w:noProof/>
          <w:color w:val="0076B7"/>
          <w:sz w:val="32"/>
        </w:rPr>
        <w:drawing>
          <wp:anchor distT="0" distB="0" distL="114300" distR="114300" simplePos="0" relativeHeight="251663360" behindDoc="1" locked="0" layoutInCell="1" allowOverlap="1" wp14:anchorId="026251E0" wp14:editId="7DAFE882">
            <wp:simplePos x="0" y="0"/>
            <wp:positionH relativeFrom="column">
              <wp:posOffset>-13970</wp:posOffset>
            </wp:positionH>
            <wp:positionV relativeFrom="paragraph">
              <wp:posOffset>55880</wp:posOffset>
            </wp:positionV>
            <wp:extent cx="6576060" cy="76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06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B317D8" w14:textId="77777777" w:rsidR="003C3747" w:rsidRDefault="003C3747" w:rsidP="003C3747">
      <w:pPr>
        <w:spacing w:line="200" w:lineRule="exact"/>
        <w:rPr>
          <w:rFonts w:ascii="Times New Roman" w:eastAsia="Times New Roman" w:hAnsi="Times New Roman"/>
        </w:rPr>
      </w:pPr>
    </w:p>
    <w:p w14:paraId="6EA66F1D" w14:textId="77777777" w:rsidR="003C3747" w:rsidRDefault="003C3747" w:rsidP="003C3747">
      <w:pPr>
        <w:spacing w:line="200" w:lineRule="exact"/>
        <w:rPr>
          <w:rFonts w:ascii="Times New Roman" w:eastAsia="Times New Roman" w:hAnsi="Times New Roman"/>
        </w:rPr>
      </w:pPr>
    </w:p>
    <w:p w14:paraId="0201ADD7" w14:textId="77777777" w:rsidR="003C3747" w:rsidRPr="00936811" w:rsidRDefault="003C3747" w:rsidP="003C3747">
      <w:pPr>
        <w:spacing w:line="274" w:lineRule="exact"/>
        <w:rPr>
          <w:rFonts w:ascii="Times New Roman" w:eastAsia="Times New Roman" w:hAnsi="Times New Roman"/>
        </w:rPr>
      </w:pPr>
    </w:p>
    <w:p w14:paraId="1576BFCA" w14:textId="65A13678" w:rsidR="003C3747" w:rsidRPr="00936811" w:rsidRDefault="003C3747" w:rsidP="003C3747">
      <w:pPr>
        <w:tabs>
          <w:tab w:val="left" w:pos="2680"/>
        </w:tabs>
        <w:spacing w:line="0" w:lineRule="atLeast"/>
        <w:ind w:left="1340"/>
        <w:rPr>
          <w:rFonts w:ascii="Segoe UI" w:eastAsia="Segoe UI" w:hAnsi="Segoe UI"/>
          <w:b/>
          <w:color w:val="333333"/>
        </w:rPr>
      </w:pPr>
      <w:r w:rsidRPr="00936811">
        <w:rPr>
          <w:rFonts w:ascii="Segoe UI" w:eastAsia="Segoe UI" w:hAnsi="Segoe UI"/>
          <w:b/>
          <w:color w:val="333333"/>
        </w:rPr>
        <w:t>March 2014</w:t>
      </w:r>
      <w:r w:rsidRPr="00936811">
        <w:rPr>
          <w:rFonts w:ascii="Times New Roman" w:eastAsia="Times New Roman" w:hAnsi="Times New Roman"/>
        </w:rPr>
        <w:tab/>
      </w:r>
      <w:r w:rsidRPr="00936811">
        <w:rPr>
          <w:rFonts w:ascii="Segoe UI" w:eastAsia="Segoe UI" w:hAnsi="Segoe UI"/>
          <w:b/>
          <w:color w:val="333333"/>
        </w:rPr>
        <w:t xml:space="preserve">Unisa (Centre for decision sciences) </w:t>
      </w:r>
    </w:p>
    <w:p w14:paraId="07A86215" w14:textId="77777777" w:rsidR="003C3747" w:rsidRPr="00936811" w:rsidRDefault="003C3747" w:rsidP="003C3747">
      <w:pPr>
        <w:tabs>
          <w:tab w:val="left" w:pos="2680"/>
        </w:tabs>
        <w:spacing w:line="0" w:lineRule="atLeast"/>
        <w:ind w:left="1340"/>
        <w:rPr>
          <w:rFonts w:ascii="Segoe UI" w:eastAsia="Segoe UI" w:hAnsi="Segoe UI"/>
          <w:b/>
          <w:color w:val="333333"/>
        </w:rPr>
      </w:pPr>
      <w:r w:rsidRPr="00936811">
        <w:rPr>
          <w:rFonts w:ascii="Segoe UI" w:eastAsia="Segoe UI" w:hAnsi="Segoe UI"/>
          <w:b/>
          <w:color w:val="333333"/>
        </w:rPr>
        <w:t xml:space="preserve">                           Numerical Skills for Business </w:t>
      </w:r>
    </w:p>
    <w:p w14:paraId="61C784DC" w14:textId="77777777" w:rsidR="003C3747" w:rsidRPr="00936811" w:rsidRDefault="003C3747" w:rsidP="003C3747">
      <w:pPr>
        <w:spacing w:line="36" w:lineRule="exact"/>
        <w:rPr>
          <w:rFonts w:ascii="Times New Roman" w:eastAsia="Times New Roman" w:hAnsi="Times New Roman"/>
        </w:rPr>
      </w:pPr>
    </w:p>
    <w:p w14:paraId="3E40E5D5" w14:textId="77777777" w:rsidR="003C3747" w:rsidRPr="00936811" w:rsidRDefault="003C3747" w:rsidP="003C3747">
      <w:pPr>
        <w:spacing w:line="0" w:lineRule="atLeast"/>
        <w:ind w:left="2700"/>
        <w:rPr>
          <w:rFonts w:ascii="Segoe UI" w:eastAsia="Segoe UI" w:hAnsi="Segoe UI"/>
          <w:b/>
          <w:color w:val="333333"/>
        </w:rPr>
      </w:pPr>
      <w:r w:rsidRPr="00936811">
        <w:rPr>
          <w:rFonts w:ascii="Segoe UI" w:eastAsia="Segoe UI" w:hAnsi="Segoe UI"/>
          <w:b/>
          <w:color w:val="333333"/>
        </w:rPr>
        <w:t>NQF LEVEL 5 with 48 credits (Passed with Distinction)</w:t>
      </w:r>
    </w:p>
    <w:p w14:paraId="5ABDE429" w14:textId="77777777" w:rsidR="003C3747" w:rsidRPr="00936811" w:rsidRDefault="003C3747" w:rsidP="003C3747">
      <w:pPr>
        <w:spacing w:line="37" w:lineRule="exact"/>
        <w:rPr>
          <w:rFonts w:ascii="Times New Roman" w:eastAsia="Times New Roman" w:hAnsi="Times New Roman"/>
        </w:rPr>
      </w:pPr>
    </w:p>
    <w:p w14:paraId="41E6D32F" w14:textId="77777777" w:rsidR="003C3747" w:rsidRPr="00936811" w:rsidRDefault="003C3747" w:rsidP="003C3747">
      <w:pPr>
        <w:spacing w:line="0" w:lineRule="atLeast"/>
        <w:ind w:left="2700"/>
        <w:rPr>
          <w:rFonts w:ascii="Segoe UI" w:eastAsia="Segoe UI" w:hAnsi="Segoe UI"/>
          <w:color w:val="333333"/>
        </w:rPr>
      </w:pPr>
    </w:p>
    <w:p w14:paraId="4F408731" w14:textId="77777777" w:rsidR="003C3747" w:rsidRPr="00936811" w:rsidRDefault="003C3747" w:rsidP="003C3747">
      <w:pPr>
        <w:spacing w:line="200" w:lineRule="exact"/>
        <w:rPr>
          <w:rFonts w:ascii="Times New Roman" w:eastAsia="Times New Roman" w:hAnsi="Times New Roman"/>
        </w:rPr>
      </w:pPr>
    </w:p>
    <w:p w14:paraId="09101A7E" w14:textId="77777777" w:rsidR="003C3747" w:rsidRPr="00936811" w:rsidRDefault="003C3747" w:rsidP="003C3747">
      <w:pPr>
        <w:spacing w:line="202" w:lineRule="exact"/>
        <w:rPr>
          <w:rFonts w:ascii="Times New Roman" w:eastAsia="Times New Roman" w:hAnsi="Times New Roman"/>
        </w:rPr>
      </w:pPr>
    </w:p>
    <w:p w14:paraId="49D50A8C" w14:textId="74B3838A" w:rsidR="003C3747" w:rsidRPr="00936811" w:rsidRDefault="003C3747" w:rsidP="003C3747">
      <w:pPr>
        <w:tabs>
          <w:tab w:val="left" w:pos="2680"/>
        </w:tabs>
        <w:spacing w:line="0" w:lineRule="atLeast"/>
        <w:ind w:left="1340"/>
        <w:rPr>
          <w:rFonts w:ascii="Segoe UI" w:eastAsia="Segoe UI" w:hAnsi="Segoe UI"/>
          <w:bCs/>
          <w:color w:val="333333"/>
        </w:rPr>
      </w:pPr>
      <w:r w:rsidRPr="00936811">
        <w:rPr>
          <w:rFonts w:ascii="Segoe UI" w:eastAsia="Segoe UI" w:hAnsi="Segoe UI"/>
          <w:b/>
          <w:color w:val="333333"/>
        </w:rPr>
        <w:t>June 2003</w:t>
      </w:r>
      <w:r w:rsidRPr="00936811">
        <w:rPr>
          <w:rFonts w:ascii="Times New Roman" w:eastAsia="Times New Roman" w:hAnsi="Times New Roman"/>
        </w:rPr>
        <w:tab/>
      </w:r>
      <w:r w:rsidRPr="00936811">
        <w:rPr>
          <w:rFonts w:ascii="Segoe UI" w:eastAsia="Segoe UI" w:hAnsi="Segoe UI"/>
          <w:b/>
          <w:color w:val="333333"/>
        </w:rPr>
        <w:t xml:space="preserve">Cornerstone Youth Line – </w:t>
      </w:r>
      <w:r w:rsidRPr="00936811">
        <w:rPr>
          <w:rFonts w:ascii="Segoe UI" w:eastAsia="Segoe UI" w:hAnsi="Segoe UI"/>
          <w:bCs/>
          <w:color w:val="333333"/>
        </w:rPr>
        <w:t>Randburg, Gauteng (South Africa)</w:t>
      </w:r>
    </w:p>
    <w:p w14:paraId="48CEFE2F" w14:textId="5AE71098" w:rsidR="003C3747" w:rsidRPr="00936811" w:rsidRDefault="003C3747" w:rsidP="003C3747">
      <w:pPr>
        <w:numPr>
          <w:ilvl w:val="0"/>
          <w:numId w:val="6"/>
        </w:numPr>
        <w:tabs>
          <w:tab w:val="left" w:pos="2680"/>
        </w:tabs>
        <w:spacing w:line="0" w:lineRule="atLeast"/>
        <w:rPr>
          <w:rFonts w:ascii="Segoe UI" w:eastAsia="Segoe UI" w:hAnsi="Segoe UI"/>
          <w:b/>
          <w:color w:val="333333"/>
        </w:rPr>
      </w:pPr>
      <w:r w:rsidRPr="00936811">
        <w:rPr>
          <w:rFonts w:ascii="Segoe UI" w:eastAsia="Segoe UI" w:hAnsi="Segoe UI"/>
          <w:b/>
          <w:color w:val="333333"/>
        </w:rPr>
        <w:t>Call centre, customer service, Telephone Techniques, Handling of inbound calls in a live environment</w:t>
      </w:r>
    </w:p>
    <w:p w14:paraId="47FA2B23" w14:textId="77777777" w:rsidR="003C3747" w:rsidRPr="00936811" w:rsidRDefault="003C3747" w:rsidP="003C3747">
      <w:pPr>
        <w:spacing w:line="200" w:lineRule="exact"/>
        <w:rPr>
          <w:rFonts w:ascii="Times New Roman" w:eastAsia="Times New Roman" w:hAnsi="Times New Roman"/>
        </w:rPr>
      </w:pPr>
    </w:p>
    <w:p w14:paraId="6355C44A" w14:textId="77777777" w:rsidR="003C3747" w:rsidRPr="00936811" w:rsidRDefault="003C3747" w:rsidP="003C3747">
      <w:pPr>
        <w:spacing w:line="200" w:lineRule="exact"/>
        <w:rPr>
          <w:rFonts w:ascii="Times New Roman" w:eastAsia="Times New Roman" w:hAnsi="Times New Roman"/>
        </w:rPr>
      </w:pPr>
    </w:p>
    <w:p w14:paraId="6C583E45" w14:textId="77777777" w:rsidR="003C3747" w:rsidRPr="00936811" w:rsidRDefault="003C3747" w:rsidP="003C3747">
      <w:pPr>
        <w:spacing w:line="202" w:lineRule="exact"/>
        <w:rPr>
          <w:rFonts w:ascii="Times New Roman" w:eastAsia="Times New Roman" w:hAnsi="Times New Roman"/>
        </w:rPr>
      </w:pPr>
    </w:p>
    <w:p w14:paraId="1059D2C8" w14:textId="77777777" w:rsidR="003C3747" w:rsidRPr="00936811" w:rsidRDefault="003C3747" w:rsidP="003C3747">
      <w:pPr>
        <w:tabs>
          <w:tab w:val="left" w:pos="2680"/>
        </w:tabs>
        <w:spacing w:line="0" w:lineRule="atLeast"/>
        <w:ind w:left="1320"/>
        <w:rPr>
          <w:rFonts w:ascii="Segoe UI" w:eastAsia="Segoe UI" w:hAnsi="Segoe UI"/>
          <w:b/>
          <w:color w:val="333333"/>
        </w:rPr>
      </w:pPr>
      <w:r w:rsidRPr="00936811">
        <w:rPr>
          <w:rFonts w:ascii="Segoe UI" w:eastAsia="Segoe UI" w:hAnsi="Segoe UI"/>
          <w:b/>
          <w:color w:val="333333"/>
        </w:rPr>
        <w:t>Dec 2002</w:t>
      </w:r>
      <w:r w:rsidRPr="00936811">
        <w:rPr>
          <w:rFonts w:ascii="Times New Roman" w:eastAsia="Times New Roman" w:hAnsi="Times New Roman"/>
        </w:rPr>
        <w:tab/>
      </w:r>
      <w:r w:rsidRPr="00936811">
        <w:rPr>
          <w:rFonts w:ascii="Segoe UI" w:eastAsia="Segoe UI" w:hAnsi="Segoe UI"/>
          <w:b/>
          <w:color w:val="333333"/>
        </w:rPr>
        <w:t>Matric Exemption (Gr12)</w:t>
      </w:r>
    </w:p>
    <w:p w14:paraId="60F803EB" w14:textId="77777777" w:rsidR="003C3747" w:rsidRPr="00936811" w:rsidRDefault="003C3747" w:rsidP="003C3747">
      <w:pPr>
        <w:spacing w:line="46" w:lineRule="exact"/>
        <w:rPr>
          <w:rFonts w:ascii="Times New Roman" w:eastAsia="Times New Roman" w:hAnsi="Times New Roman"/>
        </w:rPr>
      </w:pPr>
    </w:p>
    <w:p w14:paraId="25BB303B" w14:textId="77777777" w:rsidR="003C3747" w:rsidRPr="00936811" w:rsidRDefault="003C3747" w:rsidP="003C3747">
      <w:pPr>
        <w:spacing w:line="267" w:lineRule="auto"/>
        <w:ind w:left="2700" w:right="1124"/>
        <w:rPr>
          <w:rFonts w:ascii="Segoe UI" w:eastAsia="Segoe UI" w:hAnsi="Segoe UI"/>
          <w:color w:val="333333"/>
        </w:rPr>
      </w:pPr>
      <w:r w:rsidRPr="00936811">
        <w:rPr>
          <w:rFonts w:ascii="Segoe UI" w:eastAsia="Segoe UI" w:hAnsi="Segoe UI"/>
          <w:b/>
          <w:color w:val="333333"/>
        </w:rPr>
        <w:t xml:space="preserve">Stanger Manor Secondary School – </w:t>
      </w:r>
      <w:r w:rsidRPr="00936811">
        <w:rPr>
          <w:rFonts w:ascii="Segoe UI" w:eastAsia="Segoe UI" w:hAnsi="Segoe UI"/>
          <w:color w:val="333333"/>
        </w:rPr>
        <w:t>Stanger, Kwa Zulu Natal (South Africa)</w:t>
      </w:r>
    </w:p>
    <w:p w14:paraId="19360374" w14:textId="77777777" w:rsidR="003C3747" w:rsidRPr="00936811" w:rsidRDefault="003C3747" w:rsidP="003C3747">
      <w:pPr>
        <w:spacing w:line="11" w:lineRule="exact"/>
        <w:rPr>
          <w:rFonts w:ascii="Times New Roman" w:eastAsia="Times New Roman" w:hAnsi="Times New Roman"/>
        </w:rPr>
      </w:pPr>
    </w:p>
    <w:p w14:paraId="482F3F93" w14:textId="77777777" w:rsidR="003C3747" w:rsidRPr="00936811" w:rsidRDefault="003C3747" w:rsidP="003C3747">
      <w:pPr>
        <w:numPr>
          <w:ilvl w:val="0"/>
          <w:numId w:val="2"/>
        </w:numPr>
        <w:tabs>
          <w:tab w:val="left" w:pos="3420"/>
        </w:tabs>
        <w:spacing w:line="0" w:lineRule="atLeast"/>
        <w:ind w:left="3420" w:hanging="368"/>
        <w:rPr>
          <w:rFonts w:ascii="Times New Roman" w:eastAsia="Times New Roman" w:hAnsi="Times New Roman"/>
          <w:color w:val="333333"/>
        </w:rPr>
      </w:pPr>
      <w:r w:rsidRPr="00936811">
        <w:rPr>
          <w:rFonts w:ascii="Segoe UI" w:eastAsia="Segoe UI" w:hAnsi="Segoe UI"/>
          <w:color w:val="333333"/>
        </w:rPr>
        <w:t>English</w:t>
      </w:r>
    </w:p>
    <w:p w14:paraId="57A6BA5A" w14:textId="77777777" w:rsidR="003C3747" w:rsidRPr="00936811" w:rsidRDefault="003C3747" w:rsidP="003C3747">
      <w:pPr>
        <w:spacing w:line="2" w:lineRule="exact"/>
        <w:rPr>
          <w:rFonts w:ascii="Times New Roman" w:eastAsia="Times New Roman" w:hAnsi="Times New Roman"/>
          <w:color w:val="333333"/>
        </w:rPr>
      </w:pPr>
    </w:p>
    <w:p w14:paraId="3247E144" w14:textId="77777777" w:rsidR="003C3747" w:rsidRPr="00936811" w:rsidRDefault="003C3747" w:rsidP="003C3747">
      <w:pPr>
        <w:numPr>
          <w:ilvl w:val="0"/>
          <w:numId w:val="2"/>
        </w:numPr>
        <w:tabs>
          <w:tab w:val="left" w:pos="3420"/>
        </w:tabs>
        <w:spacing w:line="238" w:lineRule="auto"/>
        <w:ind w:left="3420" w:hanging="368"/>
        <w:rPr>
          <w:rFonts w:ascii="Times New Roman" w:eastAsia="Times New Roman" w:hAnsi="Times New Roman"/>
          <w:color w:val="333333"/>
        </w:rPr>
      </w:pPr>
      <w:r w:rsidRPr="00936811">
        <w:rPr>
          <w:rFonts w:ascii="Segoe UI" w:eastAsia="Segoe UI" w:hAnsi="Segoe UI"/>
          <w:color w:val="333333"/>
        </w:rPr>
        <w:t>Afrikaans</w:t>
      </w:r>
    </w:p>
    <w:p w14:paraId="0A99CDFD" w14:textId="77777777" w:rsidR="003C3747" w:rsidRPr="00936811" w:rsidRDefault="003C3747" w:rsidP="003C3747">
      <w:pPr>
        <w:spacing w:line="2" w:lineRule="exact"/>
        <w:rPr>
          <w:rFonts w:ascii="Times New Roman" w:eastAsia="Times New Roman" w:hAnsi="Times New Roman"/>
          <w:color w:val="333333"/>
        </w:rPr>
      </w:pPr>
    </w:p>
    <w:p w14:paraId="4980260C" w14:textId="77777777" w:rsidR="003C3747" w:rsidRPr="00936811" w:rsidRDefault="003C3747" w:rsidP="003C3747">
      <w:pPr>
        <w:numPr>
          <w:ilvl w:val="0"/>
          <w:numId w:val="2"/>
        </w:numPr>
        <w:tabs>
          <w:tab w:val="left" w:pos="3420"/>
        </w:tabs>
        <w:spacing w:line="0" w:lineRule="atLeast"/>
        <w:ind w:left="3420" w:hanging="368"/>
        <w:rPr>
          <w:rFonts w:ascii="Times New Roman" w:eastAsia="Times New Roman" w:hAnsi="Times New Roman"/>
          <w:color w:val="333333"/>
        </w:rPr>
      </w:pPr>
      <w:r w:rsidRPr="00936811">
        <w:rPr>
          <w:rFonts w:ascii="Segoe UI" w:eastAsia="Segoe UI" w:hAnsi="Segoe UI"/>
          <w:color w:val="333333"/>
        </w:rPr>
        <w:t>Mathematics</w:t>
      </w:r>
    </w:p>
    <w:p w14:paraId="54406A9B" w14:textId="77777777" w:rsidR="003C3747" w:rsidRPr="00936811" w:rsidRDefault="003C3747" w:rsidP="003C3747">
      <w:pPr>
        <w:spacing w:line="1" w:lineRule="exact"/>
        <w:rPr>
          <w:rFonts w:ascii="Times New Roman" w:eastAsia="Times New Roman" w:hAnsi="Times New Roman"/>
          <w:color w:val="333333"/>
        </w:rPr>
      </w:pPr>
    </w:p>
    <w:p w14:paraId="4646AAC1" w14:textId="77777777" w:rsidR="003C3747" w:rsidRPr="00936811" w:rsidRDefault="003C3747" w:rsidP="003C3747">
      <w:pPr>
        <w:numPr>
          <w:ilvl w:val="0"/>
          <w:numId w:val="2"/>
        </w:numPr>
        <w:tabs>
          <w:tab w:val="left" w:pos="3420"/>
        </w:tabs>
        <w:spacing w:line="238" w:lineRule="auto"/>
        <w:ind w:left="3420" w:hanging="368"/>
        <w:rPr>
          <w:rFonts w:ascii="Times New Roman" w:eastAsia="Times New Roman" w:hAnsi="Times New Roman"/>
          <w:color w:val="333333"/>
        </w:rPr>
      </w:pPr>
      <w:r w:rsidRPr="00936811">
        <w:rPr>
          <w:rFonts w:ascii="Segoe UI" w:eastAsia="Segoe UI" w:hAnsi="Segoe UI"/>
          <w:color w:val="333333"/>
        </w:rPr>
        <w:t>Geography</w:t>
      </w:r>
    </w:p>
    <w:p w14:paraId="20117DEA" w14:textId="77777777" w:rsidR="003C3747" w:rsidRPr="00936811" w:rsidRDefault="003C3747" w:rsidP="003C3747">
      <w:pPr>
        <w:spacing w:line="2" w:lineRule="exact"/>
        <w:rPr>
          <w:rFonts w:ascii="Times New Roman" w:eastAsia="Times New Roman" w:hAnsi="Times New Roman"/>
          <w:color w:val="333333"/>
        </w:rPr>
      </w:pPr>
    </w:p>
    <w:p w14:paraId="5A183EA4" w14:textId="77777777" w:rsidR="003C3747" w:rsidRPr="00936811" w:rsidRDefault="003C3747" w:rsidP="003C3747">
      <w:pPr>
        <w:numPr>
          <w:ilvl w:val="0"/>
          <w:numId w:val="2"/>
        </w:numPr>
        <w:tabs>
          <w:tab w:val="left" w:pos="3420"/>
        </w:tabs>
        <w:spacing w:line="238" w:lineRule="auto"/>
        <w:ind w:left="3420" w:hanging="368"/>
        <w:rPr>
          <w:rFonts w:ascii="Times New Roman" w:eastAsia="Times New Roman" w:hAnsi="Times New Roman"/>
          <w:color w:val="333333"/>
        </w:rPr>
      </w:pPr>
      <w:r w:rsidRPr="00936811">
        <w:rPr>
          <w:rFonts w:ascii="Segoe UI" w:eastAsia="Segoe UI" w:hAnsi="Segoe UI"/>
          <w:color w:val="333333"/>
        </w:rPr>
        <w:t>Physiology</w:t>
      </w:r>
    </w:p>
    <w:p w14:paraId="6F28021A" w14:textId="77777777" w:rsidR="003C3747" w:rsidRPr="00936811" w:rsidRDefault="003C3747" w:rsidP="003C3747">
      <w:pPr>
        <w:spacing w:line="2" w:lineRule="exact"/>
        <w:rPr>
          <w:rFonts w:ascii="Times New Roman" w:eastAsia="Times New Roman" w:hAnsi="Times New Roman"/>
          <w:color w:val="333333"/>
        </w:rPr>
      </w:pPr>
    </w:p>
    <w:p w14:paraId="6CE58831" w14:textId="77777777" w:rsidR="003C3747" w:rsidRPr="00936811" w:rsidRDefault="003C3747" w:rsidP="003C3747">
      <w:pPr>
        <w:numPr>
          <w:ilvl w:val="0"/>
          <w:numId w:val="2"/>
        </w:numPr>
        <w:tabs>
          <w:tab w:val="left" w:pos="3420"/>
        </w:tabs>
        <w:spacing w:line="0" w:lineRule="atLeast"/>
        <w:ind w:left="3420" w:hanging="368"/>
        <w:rPr>
          <w:rFonts w:ascii="Times New Roman" w:eastAsia="Times New Roman" w:hAnsi="Times New Roman"/>
          <w:color w:val="333333"/>
        </w:rPr>
      </w:pPr>
      <w:r w:rsidRPr="00936811">
        <w:rPr>
          <w:rFonts w:ascii="Segoe UI" w:eastAsia="Segoe UI" w:hAnsi="Segoe UI"/>
          <w:color w:val="333333"/>
        </w:rPr>
        <w:t>Home Economics</w:t>
      </w:r>
    </w:p>
    <w:p w14:paraId="3CA6BD9B" w14:textId="77777777" w:rsidR="003C3747" w:rsidRDefault="003C3747" w:rsidP="003C3747">
      <w:pPr>
        <w:spacing w:line="200" w:lineRule="exact"/>
        <w:rPr>
          <w:rFonts w:ascii="Times New Roman" w:eastAsia="Times New Roman" w:hAnsi="Times New Roman"/>
        </w:rPr>
      </w:pPr>
    </w:p>
    <w:p w14:paraId="63C4BC3F" w14:textId="77777777" w:rsidR="003C3747" w:rsidRDefault="003C3747" w:rsidP="003C3747">
      <w:pPr>
        <w:spacing w:line="200" w:lineRule="exact"/>
        <w:rPr>
          <w:rFonts w:ascii="Times New Roman" w:eastAsia="Times New Roman" w:hAnsi="Times New Roman"/>
        </w:rPr>
      </w:pPr>
    </w:p>
    <w:p w14:paraId="0D76AE08" w14:textId="77777777" w:rsidR="003C3747" w:rsidRDefault="003C3747" w:rsidP="003C3747">
      <w:pPr>
        <w:spacing w:line="202" w:lineRule="exact"/>
        <w:rPr>
          <w:rFonts w:ascii="Times New Roman" w:eastAsia="Times New Roman" w:hAnsi="Times New Roman"/>
        </w:rPr>
      </w:pPr>
    </w:p>
    <w:p w14:paraId="0CDB99A4" w14:textId="204EC60F" w:rsidR="00F1005F" w:rsidRDefault="00F1005F" w:rsidP="00F1005F">
      <w:pPr>
        <w:spacing w:line="0" w:lineRule="atLeast"/>
        <w:rPr>
          <w:rFonts w:ascii="Segoe UI" w:eastAsia="Segoe UI" w:hAnsi="Segoe UI"/>
          <w:color w:val="0076B7"/>
          <w:sz w:val="32"/>
        </w:rPr>
      </w:pPr>
      <w:r>
        <w:rPr>
          <w:rFonts w:ascii="Segoe UI" w:eastAsia="Segoe UI" w:hAnsi="Segoe UI"/>
          <w:color w:val="0076B7"/>
          <w:sz w:val="32"/>
        </w:rPr>
        <w:t>Systems/Technical Skills</w:t>
      </w:r>
    </w:p>
    <w:p w14:paraId="5FA1EA10" w14:textId="77777777" w:rsidR="00F1005F" w:rsidRDefault="00F1005F" w:rsidP="00F1005F">
      <w:pPr>
        <w:spacing w:line="20" w:lineRule="exact"/>
        <w:rPr>
          <w:rFonts w:ascii="Times New Roman" w:eastAsia="Times New Roman" w:hAnsi="Times New Roman"/>
        </w:rPr>
      </w:pPr>
      <w:r>
        <w:rPr>
          <w:rFonts w:ascii="Segoe UI" w:eastAsia="Segoe UI" w:hAnsi="Segoe UI"/>
          <w:noProof/>
          <w:color w:val="0076B7"/>
          <w:sz w:val="32"/>
        </w:rPr>
        <w:drawing>
          <wp:anchor distT="0" distB="0" distL="114300" distR="114300" simplePos="0" relativeHeight="251667456" behindDoc="1" locked="0" layoutInCell="1" allowOverlap="1" wp14:anchorId="6D42036B" wp14:editId="188A0DCB">
            <wp:simplePos x="0" y="0"/>
            <wp:positionH relativeFrom="column">
              <wp:posOffset>-13970</wp:posOffset>
            </wp:positionH>
            <wp:positionV relativeFrom="paragraph">
              <wp:posOffset>63500</wp:posOffset>
            </wp:positionV>
            <wp:extent cx="6576060" cy="762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06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613"/>
        <w:gridCol w:w="3006"/>
      </w:tblGrid>
      <w:tr w:rsidR="00C840DA" w14:paraId="6BCF1C6A" w14:textId="77777777" w:rsidTr="00ED44D1">
        <w:trPr>
          <w:cantSplit/>
          <w:trHeight w:val="284"/>
        </w:trPr>
        <w:tc>
          <w:tcPr>
            <w:tcW w:w="3397" w:type="dxa"/>
          </w:tcPr>
          <w:p w14:paraId="6924A69D" w14:textId="738FD8CB" w:rsidR="00C840DA" w:rsidRDefault="00C840DA" w:rsidP="00F1005F">
            <w:pPr>
              <w:spacing w:line="381" w:lineRule="exact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Pastel Accounting</w:t>
            </w:r>
          </w:p>
        </w:tc>
        <w:tc>
          <w:tcPr>
            <w:tcW w:w="2613" w:type="dxa"/>
          </w:tcPr>
          <w:p w14:paraId="3E18C667" w14:textId="1E811F7F" w:rsidR="00C840DA" w:rsidRDefault="00C840DA" w:rsidP="00F1005F">
            <w:pPr>
              <w:spacing w:line="381" w:lineRule="exact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Pastel Evolution</w:t>
            </w:r>
          </w:p>
        </w:tc>
        <w:tc>
          <w:tcPr>
            <w:tcW w:w="3006" w:type="dxa"/>
          </w:tcPr>
          <w:p w14:paraId="57803070" w14:textId="5BA8FFC7" w:rsidR="00C840DA" w:rsidRDefault="00C840DA" w:rsidP="00F1005F">
            <w:pPr>
              <w:spacing w:line="381" w:lineRule="exact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Pastel Payroll</w:t>
            </w:r>
          </w:p>
        </w:tc>
      </w:tr>
      <w:tr w:rsidR="00C840DA" w14:paraId="78B2A066" w14:textId="77777777" w:rsidTr="00ED44D1">
        <w:trPr>
          <w:cantSplit/>
          <w:trHeight w:val="284"/>
        </w:trPr>
        <w:tc>
          <w:tcPr>
            <w:tcW w:w="3397" w:type="dxa"/>
          </w:tcPr>
          <w:p w14:paraId="038205A6" w14:textId="56BB3EA9" w:rsidR="00C840DA" w:rsidRDefault="00C840DA" w:rsidP="00F1005F">
            <w:pPr>
              <w:spacing w:line="381" w:lineRule="exact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Standard bank business online</w:t>
            </w:r>
          </w:p>
        </w:tc>
        <w:tc>
          <w:tcPr>
            <w:tcW w:w="2613" w:type="dxa"/>
          </w:tcPr>
          <w:p w14:paraId="2E1F5D97" w14:textId="56D1D5F7" w:rsidR="00C840DA" w:rsidRDefault="00C840DA" w:rsidP="00F1005F">
            <w:pPr>
              <w:spacing w:line="381" w:lineRule="exact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Kerridge</w:t>
            </w:r>
          </w:p>
        </w:tc>
        <w:tc>
          <w:tcPr>
            <w:tcW w:w="3006" w:type="dxa"/>
          </w:tcPr>
          <w:p w14:paraId="04562ABF" w14:textId="4D6F8D6C" w:rsidR="00C840DA" w:rsidRDefault="00C840DA" w:rsidP="00F1005F">
            <w:pPr>
              <w:spacing w:line="381" w:lineRule="exact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E Toyota</w:t>
            </w:r>
          </w:p>
        </w:tc>
      </w:tr>
      <w:tr w:rsidR="00C840DA" w14:paraId="42E930D2" w14:textId="77777777" w:rsidTr="00ED44D1">
        <w:trPr>
          <w:cantSplit/>
          <w:trHeight w:val="284"/>
        </w:trPr>
        <w:tc>
          <w:tcPr>
            <w:tcW w:w="3397" w:type="dxa"/>
          </w:tcPr>
          <w:p w14:paraId="77C0600A" w14:textId="66E2698C" w:rsidR="00C840DA" w:rsidRDefault="00C840DA" w:rsidP="00F1005F">
            <w:pPr>
              <w:spacing w:line="381" w:lineRule="exact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Calculous</w:t>
            </w:r>
            <w:r w:rsidR="00ED44D1">
              <w:rPr>
                <w:rFonts w:ascii="Segoe UI" w:eastAsia="Times New Roman" w:hAnsi="Segoe UI" w:cs="Segoe UI"/>
                <w:sz w:val="18"/>
                <w:szCs w:val="18"/>
              </w:rPr>
              <w:t xml:space="preserve"> </w:t>
            </w:r>
            <w:r>
              <w:rPr>
                <w:rFonts w:ascii="Segoe UI" w:eastAsia="Times New Roman" w:hAnsi="Segoe UI" w:cs="Segoe UI"/>
                <w:sz w:val="18"/>
                <w:szCs w:val="18"/>
              </w:rPr>
              <w:t>(Telephone management system)</w:t>
            </w:r>
          </w:p>
        </w:tc>
        <w:tc>
          <w:tcPr>
            <w:tcW w:w="2613" w:type="dxa"/>
          </w:tcPr>
          <w:p w14:paraId="2A314A8F" w14:textId="14BFBC81" w:rsidR="00C840DA" w:rsidRDefault="00C840DA" w:rsidP="00F1005F">
            <w:pPr>
              <w:spacing w:line="381" w:lineRule="exact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 xml:space="preserve">Microsoft </w:t>
            </w:r>
          </w:p>
        </w:tc>
        <w:tc>
          <w:tcPr>
            <w:tcW w:w="3006" w:type="dxa"/>
          </w:tcPr>
          <w:p w14:paraId="40060B38" w14:textId="7B723183" w:rsidR="00C840DA" w:rsidRDefault="00C840DA" w:rsidP="00F1005F">
            <w:pPr>
              <w:spacing w:line="381" w:lineRule="exact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</w:rPr>
              <w:t>CDS</w:t>
            </w:r>
            <w:r w:rsidR="00ED44D1">
              <w:rPr>
                <w:rFonts w:ascii="Segoe UI" w:eastAsia="Times New Roman" w:hAnsi="Segoe UI" w:cs="Segoe UI"/>
                <w:sz w:val="18"/>
                <w:szCs w:val="18"/>
              </w:rPr>
              <w:t xml:space="preserve"> </w:t>
            </w:r>
            <w:r>
              <w:rPr>
                <w:rFonts w:ascii="Segoe UI" w:eastAsia="Times New Roman" w:hAnsi="Segoe UI" w:cs="Segoe UI"/>
                <w:sz w:val="18"/>
                <w:szCs w:val="18"/>
              </w:rPr>
              <w:t>(Customer delight system</w:t>
            </w:r>
          </w:p>
        </w:tc>
      </w:tr>
    </w:tbl>
    <w:p w14:paraId="42106553" w14:textId="246A9818" w:rsidR="00F1005F" w:rsidRPr="00F1005F" w:rsidRDefault="00F1005F" w:rsidP="00F1005F">
      <w:pPr>
        <w:spacing w:line="381" w:lineRule="exact"/>
        <w:rPr>
          <w:rFonts w:ascii="Segoe UI" w:eastAsia="Times New Roman" w:hAnsi="Segoe UI" w:cs="Segoe UI"/>
          <w:sz w:val="18"/>
          <w:szCs w:val="18"/>
        </w:rPr>
      </w:pPr>
    </w:p>
    <w:p w14:paraId="1CFF2706" w14:textId="77777777" w:rsidR="003C3747" w:rsidRDefault="003C3747" w:rsidP="003C3747">
      <w:pPr>
        <w:tabs>
          <w:tab w:val="left" w:pos="720"/>
        </w:tabs>
        <w:spacing w:line="0" w:lineRule="atLeast"/>
        <w:rPr>
          <w:rFonts w:ascii="Times New Roman" w:eastAsia="Times New Roman" w:hAnsi="Times New Roman"/>
          <w:color w:val="333333"/>
          <w:sz w:val="18"/>
        </w:rPr>
      </w:pPr>
    </w:p>
    <w:p w14:paraId="7A9560F4" w14:textId="20DF5F2E" w:rsidR="00B61839" w:rsidRDefault="00B61839" w:rsidP="00B61839">
      <w:pPr>
        <w:spacing w:line="0" w:lineRule="atLeast"/>
        <w:rPr>
          <w:rFonts w:ascii="Segoe UI" w:eastAsia="Segoe UI" w:hAnsi="Segoe UI"/>
          <w:color w:val="0076B7"/>
          <w:sz w:val="32"/>
        </w:rPr>
      </w:pPr>
      <w:r>
        <w:rPr>
          <w:rFonts w:ascii="Segoe UI" w:eastAsia="Segoe UI" w:hAnsi="Segoe UI"/>
          <w:color w:val="0076B7"/>
          <w:sz w:val="32"/>
        </w:rPr>
        <w:t>Job Skills</w:t>
      </w:r>
    </w:p>
    <w:p w14:paraId="4FB5581E" w14:textId="77777777" w:rsidR="00B61839" w:rsidRDefault="00B61839" w:rsidP="00B61839">
      <w:pPr>
        <w:spacing w:line="20" w:lineRule="exact"/>
        <w:rPr>
          <w:rFonts w:ascii="Times New Roman" w:eastAsia="Times New Roman" w:hAnsi="Times New Roman"/>
        </w:rPr>
      </w:pPr>
      <w:r>
        <w:rPr>
          <w:rFonts w:ascii="Segoe UI" w:eastAsia="Segoe UI" w:hAnsi="Segoe UI"/>
          <w:noProof/>
          <w:color w:val="0076B7"/>
          <w:sz w:val="32"/>
        </w:rPr>
        <w:drawing>
          <wp:anchor distT="0" distB="0" distL="114300" distR="114300" simplePos="0" relativeHeight="251669504" behindDoc="1" locked="0" layoutInCell="1" allowOverlap="1" wp14:anchorId="21FFFE6C" wp14:editId="74D036CB">
            <wp:simplePos x="0" y="0"/>
            <wp:positionH relativeFrom="column">
              <wp:posOffset>-13970</wp:posOffset>
            </wp:positionH>
            <wp:positionV relativeFrom="paragraph">
              <wp:posOffset>63500</wp:posOffset>
            </wp:positionV>
            <wp:extent cx="6576060" cy="762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06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3063EE" w14:textId="78DB2278" w:rsidR="00B61839" w:rsidRPr="00936811" w:rsidRDefault="00B61839" w:rsidP="00B61839">
      <w:pPr>
        <w:spacing w:line="381" w:lineRule="exact"/>
        <w:rPr>
          <w:rFonts w:ascii="Segoe UI" w:eastAsia="Times New Roman" w:hAnsi="Segoe UI" w:cs="Segoe UI"/>
        </w:rPr>
      </w:pPr>
      <w:r w:rsidRPr="00936811">
        <w:rPr>
          <w:rFonts w:ascii="Segoe UI" w:eastAsia="Times New Roman" w:hAnsi="Segoe UI" w:cs="Segoe UI"/>
        </w:rPr>
        <w:t xml:space="preserve">Knowledge of financial &amp; managerial accounting. </w:t>
      </w:r>
    </w:p>
    <w:p w14:paraId="7265E431" w14:textId="2A2DB2B2" w:rsidR="00B61839" w:rsidRPr="00936811" w:rsidRDefault="00B61839" w:rsidP="00B61839">
      <w:pPr>
        <w:spacing w:line="381" w:lineRule="exact"/>
        <w:rPr>
          <w:rFonts w:ascii="Segoe UI" w:eastAsia="Times New Roman" w:hAnsi="Segoe UI" w:cs="Segoe UI"/>
        </w:rPr>
      </w:pPr>
      <w:r w:rsidRPr="00936811">
        <w:rPr>
          <w:rFonts w:ascii="Segoe UI" w:eastAsia="Times New Roman" w:hAnsi="Segoe UI" w:cs="Segoe UI"/>
        </w:rPr>
        <w:t xml:space="preserve">Attention to </w:t>
      </w:r>
      <w:r w:rsidR="00C048DD" w:rsidRPr="00936811">
        <w:rPr>
          <w:rFonts w:ascii="Segoe UI" w:eastAsia="Times New Roman" w:hAnsi="Segoe UI" w:cs="Segoe UI"/>
        </w:rPr>
        <w:t>detail.</w:t>
      </w:r>
      <w:r w:rsidRPr="00936811">
        <w:rPr>
          <w:rFonts w:ascii="Segoe UI" w:eastAsia="Times New Roman" w:hAnsi="Segoe UI" w:cs="Segoe UI"/>
        </w:rPr>
        <w:t xml:space="preserve"> </w:t>
      </w:r>
    </w:p>
    <w:p w14:paraId="1CA161E0" w14:textId="03768FDD" w:rsidR="00B61839" w:rsidRPr="00936811" w:rsidRDefault="00B61839" w:rsidP="00B61839">
      <w:pPr>
        <w:spacing w:line="381" w:lineRule="exact"/>
        <w:rPr>
          <w:rFonts w:ascii="Segoe UI" w:eastAsia="Times New Roman" w:hAnsi="Segoe UI" w:cs="Segoe UI"/>
        </w:rPr>
      </w:pPr>
      <w:r w:rsidRPr="00936811">
        <w:rPr>
          <w:rFonts w:ascii="Segoe UI" w:eastAsia="Times New Roman" w:hAnsi="Segoe UI" w:cs="Segoe UI"/>
        </w:rPr>
        <w:t xml:space="preserve">Understanding of financial disciplines </w:t>
      </w:r>
    </w:p>
    <w:p w14:paraId="5A2C59EC" w14:textId="3F7AA2E6" w:rsidR="00B61839" w:rsidRPr="00936811" w:rsidRDefault="00B61839" w:rsidP="00B61839">
      <w:pPr>
        <w:spacing w:line="381" w:lineRule="exact"/>
        <w:rPr>
          <w:rFonts w:ascii="Segoe UI" w:eastAsia="Times New Roman" w:hAnsi="Segoe UI" w:cs="Segoe UI"/>
        </w:rPr>
      </w:pPr>
      <w:r w:rsidRPr="00936811">
        <w:rPr>
          <w:rFonts w:ascii="Segoe UI" w:eastAsia="Times New Roman" w:hAnsi="Segoe UI" w:cs="Segoe UI"/>
        </w:rPr>
        <w:t>Strong oral / written communications skills</w:t>
      </w:r>
    </w:p>
    <w:p w14:paraId="17F856D1" w14:textId="5EC829BE" w:rsidR="00B61839" w:rsidRPr="00936811" w:rsidRDefault="00B61839" w:rsidP="00B61839">
      <w:pPr>
        <w:spacing w:line="381" w:lineRule="exact"/>
        <w:rPr>
          <w:rFonts w:ascii="Segoe UI" w:eastAsia="Times New Roman" w:hAnsi="Segoe UI" w:cs="Segoe UI"/>
        </w:rPr>
      </w:pPr>
      <w:r w:rsidRPr="00936811">
        <w:rPr>
          <w:rFonts w:ascii="Segoe UI" w:eastAsia="Times New Roman" w:hAnsi="Segoe UI" w:cs="Segoe UI"/>
        </w:rPr>
        <w:t>Demonstrated capability of handling multiple project assignments simultaneously</w:t>
      </w:r>
    </w:p>
    <w:p w14:paraId="2D273DB5" w14:textId="2FBF9849" w:rsidR="00B61839" w:rsidRPr="00936811" w:rsidRDefault="00B61839" w:rsidP="00B61839">
      <w:pPr>
        <w:spacing w:line="381" w:lineRule="exact"/>
        <w:rPr>
          <w:rFonts w:ascii="Segoe UI" w:eastAsia="Times New Roman" w:hAnsi="Segoe UI" w:cs="Segoe UI"/>
        </w:rPr>
      </w:pPr>
      <w:r w:rsidRPr="00936811">
        <w:rPr>
          <w:rFonts w:ascii="Segoe UI" w:eastAsia="Times New Roman" w:hAnsi="Segoe UI" w:cs="Segoe UI"/>
        </w:rPr>
        <w:t xml:space="preserve">Strategic and Project management skills. </w:t>
      </w:r>
    </w:p>
    <w:p w14:paraId="557721EB" w14:textId="26F3458D" w:rsidR="00B61839" w:rsidRPr="00936811" w:rsidRDefault="00B61839" w:rsidP="00B61839">
      <w:pPr>
        <w:spacing w:line="381" w:lineRule="exact"/>
        <w:rPr>
          <w:rFonts w:ascii="Segoe UI" w:eastAsia="Times New Roman" w:hAnsi="Segoe UI" w:cs="Segoe UI"/>
        </w:rPr>
      </w:pPr>
      <w:r w:rsidRPr="00936811">
        <w:rPr>
          <w:rFonts w:ascii="Segoe UI" w:eastAsia="Times New Roman" w:hAnsi="Segoe UI" w:cs="Segoe UI"/>
        </w:rPr>
        <w:t>Change Management</w:t>
      </w:r>
    </w:p>
    <w:p w14:paraId="565D140E" w14:textId="3AC6AD32" w:rsidR="00B61839" w:rsidRPr="00936811" w:rsidRDefault="00B61839" w:rsidP="00B61839">
      <w:pPr>
        <w:spacing w:line="381" w:lineRule="exact"/>
        <w:rPr>
          <w:rFonts w:ascii="Segoe UI" w:eastAsia="Times New Roman" w:hAnsi="Segoe UI" w:cs="Segoe UI"/>
        </w:rPr>
      </w:pPr>
      <w:r w:rsidRPr="00936811">
        <w:rPr>
          <w:rFonts w:ascii="Segoe UI" w:eastAsia="Times New Roman" w:hAnsi="Segoe UI" w:cs="Segoe UI"/>
        </w:rPr>
        <w:t xml:space="preserve">Problem solving and Analytical </w:t>
      </w:r>
      <w:r w:rsidR="00C048DD" w:rsidRPr="00936811">
        <w:rPr>
          <w:rFonts w:ascii="Segoe UI" w:eastAsia="Times New Roman" w:hAnsi="Segoe UI" w:cs="Segoe UI"/>
        </w:rPr>
        <w:t>skills.</w:t>
      </w:r>
      <w:r w:rsidRPr="00936811">
        <w:rPr>
          <w:rFonts w:ascii="Segoe UI" w:eastAsia="Times New Roman" w:hAnsi="Segoe UI" w:cs="Segoe UI"/>
        </w:rPr>
        <w:t xml:space="preserve"> </w:t>
      </w:r>
    </w:p>
    <w:p w14:paraId="4B258EC5" w14:textId="665099CB" w:rsidR="00996633" w:rsidRPr="00936811" w:rsidRDefault="00996633" w:rsidP="00B61839">
      <w:pPr>
        <w:spacing w:line="381" w:lineRule="exact"/>
        <w:rPr>
          <w:rFonts w:ascii="Segoe UI" w:eastAsia="Times New Roman" w:hAnsi="Segoe UI" w:cs="Segoe UI"/>
        </w:rPr>
      </w:pPr>
      <w:r w:rsidRPr="00936811">
        <w:rPr>
          <w:rFonts w:ascii="Segoe UI" w:eastAsia="Times New Roman" w:hAnsi="Segoe UI" w:cs="Segoe UI"/>
        </w:rPr>
        <w:lastRenderedPageBreak/>
        <w:t>Negotiations</w:t>
      </w:r>
    </w:p>
    <w:p w14:paraId="3D28E1C7" w14:textId="3CDB2722" w:rsidR="00996633" w:rsidRPr="00936811" w:rsidRDefault="00996633" w:rsidP="00B61839">
      <w:pPr>
        <w:spacing w:line="381" w:lineRule="exact"/>
        <w:rPr>
          <w:rFonts w:ascii="Segoe UI" w:eastAsia="Times New Roman" w:hAnsi="Segoe UI" w:cs="Segoe UI"/>
        </w:rPr>
      </w:pPr>
      <w:r w:rsidRPr="00936811">
        <w:rPr>
          <w:rFonts w:ascii="Segoe UI" w:eastAsia="Times New Roman" w:hAnsi="Segoe UI" w:cs="Segoe UI"/>
        </w:rPr>
        <w:t>People Leadership and Management</w:t>
      </w:r>
    </w:p>
    <w:p w14:paraId="0388DAEA" w14:textId="77777777" w:rsidR="003C3747" w:rsidRDefault="003C3747" w:rsidP="003C3747">
      <w:pPr>
        <w:spacing w:line="399" w:lineRule="exact"/>
        <w:rPr>
          <w:rFonts w:ascii="Times New Roman" w:eastAsia="Times New Roman" w:hAnsi="Times New Roman"/>
        </w:rPr>
      </w:pPr>
    </w:p>
    <w:p w14:paraId="3442EC4B" w14:textId="77777777" w:rsidR="003C3747" w:rsidRDefault="003C3747" w:rsidP="003C3747">
      <w:pPr>
        <w:spacing w:line="0" w:lineRule="atLeast"/>
        <w:rPr>
          <w:rFonts w:ascii="Segoe UI" w:eastAsia="Segoe UI" w:hAnsi="Segoe UI"/>
          <w:color w:val="0076B7"/>
          <w:sz w:val="32"/>
        </w:rPr>
      </w:pPr>
      <w:r>
        <w:rPr>
          <w:rFonts w:ascii="Segoe UI" w:eastAsia="Segoe UI" w:hAnsi="Segoe UI"/>
          <w:color w:val="0076B7"/>
          <w:sz w:val="32"/>
        </w:rPr>
        <w:t>Languages</w:t>
      </w:r>
    </w:p>
    <w:p w14:paraId="066FD650" w14:textId="27765279" w:rsidR="003C3747" w:rsidRDefault="003C3747" w:rsidP="003C3747">
      <w:pPr>
        <w:spacing w:line="20" w:lineRule="exact"/>
        <w:rPr>
          <w:rFonts w:ascii="Times New Roman" w:eastAsia="Times New Roman" w:hAnsi="Times New Roman"/>
        </w:rPr>
      </w:pPr>
      <w:r>
        <w:rPr>
          <w:rFonts w:ascii="Segoe UI" w:eastAsia="Segoe UI" w:hAnsi="Segoe UI"/>
          <w:noProof/>
          <w:color w:val="0076B7"/>
          <w:sz w:val="32"/>
        </w:rPr>
        <w:drawing>
          <wp:anchor distT="0" distB="0" distL="114300" distR="114300" simplePos="0" relativeHeight="251664384" behindDoc="1" locked="0" layoutInCell="1" allowOverlap="1" wp14:anchorId="10EBAB09" wp14:editId="4509E3D6">
            <wp:simplePos x="0" y="0"/>
            <wp:positionH relativeFrom="column">
              <wp:posOffset>-13970</wp:posOffset>
            </wp:positionH>
            <wp:positionV relativeFrom="paragraph">
              <wp:posOffset>63500</wp:posOffset>
            </wp:positionV>
            <wp:extent cx="6576060" cy="76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06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7D5F1B" w14:textId="77777777" w:rsidR="003C3747" w:rsidRDefault="003C3747" w:rsidP="003C3747">
      <w:pPr>
        <w:spacing w:line="381" w:lineRule="exact"/>
        <w:rPr>
          <w:rFonts w:ascii="Times New Roman" w:eastAsia="Times New Roman" w:hAnsi="Times New Roman"/>
        </w:rPr>
      </w:pPr>
    </w:p>
    <w:p w14:paraId="63B65072" w14:textId="77777777" w:rsidR="003C3747" w:rsidRDefault="003C3747" w:rsidP="003C3747">
      <w:pPr>
        <w:spacing w:line="0" w:lineRule="atLeast"/>
        <w:rPr>
          <w:rFonts w:ascii="Segoe UI" w:eastAsia="Segoe UI" w:hAnsi="Segoe UI"/>
          <w:color w:val="333333"/>
          <w:sz w:val="18"/>
        </w:rPr>
      </w:pPr>
      <w:r>
        <w:rPr>
          <w:rFonts w:ascii="Segoe UI" w:eastAsia="Segoe UI" w:hAnsi="Segoe UI"/>
          <w:color w:val="333333"/>
          <w:sz w:val="18"/>
        </w:rPr>
        <w:t>English–Read, Write, Speak</w:t>
      </w:r>
    </w:p>
    <w:p w14:paraId="28074315" w14:textId="77777777" w:rsidR="003C3747" w:rsidRDefault="003C3747" w:rsidP="003C3747">
      <w:pPr>
        <w:spacing w:line="0" w:lineRule="atLeast"/>
        <w:rPr>
          <w:rFonts w:ascii="Segoe UI" w:eastAsia="Segoe UI" w:hAnsi="Segoe UI"/>
          <w:color w:val="0076B7"/>
          <w:sz w:val="32"/>
        </w:rPr>
      </w:pPr>
    </w:p>
    <w:p w14:paraId="57E1231B" w14:textId="77777777" w:rsidR="003C3747" w:rsidRDefault="003C3747" w:rsidP="003C3747">
      <w:pPr>
        <w:spacing w:line="0" w:lineRule="atLeast"/>
        <w:rPr>
          <w:rFonts w:ascii="Segoe UI" w:eastAsia="Segoe UI" w:hAnsi="Segoe UI"/>
          <w:color w:val="0076B7"/>
          <w:sz w:val="32"/>
        </w:rPr>
      </w:pPr>
    </w:p>
    <w:p w14:paraId="730CA377" w14:textId="77777777" w:rsidR="003C3747" w:rsidRDefault="003C3747" w:rsidP="003C3747">
      <w:pPr>
        <w:spacing w:line="0" w:lineRule="atLeast"/>
        <w:rPr>
          <w:rFonts w:ascii="Segoe UI" w:eastAsia="Segoe UI" w:hAnsi="Segoe UI"/>
          <w:color w:val="0076B7"/>
          <w:sz w:val="32"/>
        </w:rPr>
      </w:pPr>
      <w:r>
        <w:rPr>
          <w:rFonts w:ascii="Segoe UI" w:eastAsia="Segoe UI" w:hAnsi="Segoe UI"/>
          <w:color w:val="0076B7"/>
          <w:sz w:val="32"/>
        </w:rPr>
        <w:t>References</w:t>
      </w:r>
    </w:p>
    <w:p w14:paraId="46E7F235" w14:textId="6CCFCDA9" w:rsidR="003C3747" w:rsidRDefault="003C3747" w:rsidP="003C3747">
      <w:pPr>
        <w:spacing w:line="20" w:lineRule="exact"/>
        <w:rPr>
          <w:rFonts w:ascii="Times New Roman" w:eastAsia="Times New Roman" w:hAnsi="Times New Roman"/>
        </w:rPr>
      </w:pPr>
      <w:r>
        <w:rPr>
          <w:rFonts w:ascii="Segoe UI" w:eastAsia="Segoe UI" w:hAnsi="Segoe UI"/>
          <w:noProof/>
          <w:color w:val="0076B7"/>
          <w:sz w:val="32"/>
        </w:rPr>
        <w:drawing>
          <wp:anchor distT="0" distB="0" distL="114300" distR="114300" simplePos="0" relativeHeight="251665408" behindDoc="1" locked="0" layoutInCell="1" allowOverlap="1" wp14:anchorId="3C0D35A4" wp14:editId="0DB8277E">
            <wp:simplePos x="0" y="0"/>
            <wp:positionH relativeFrom="column">
              <wp:posOffset>-13970</wp:posOffset>
            </wp:positionH>
            <wp:positionV relativeFrom="paragraph">
              <wp:posOffset>63500</wp:posOffset>
            </wp:positionV>
            <wp:extent cx="6576060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06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43BD56" w14:textId="77777777" w:rsidR="003C3747" w:rsidRDefault="003C3747" w:rsidP="003C3747">
      <w:pPr>
        <w:spacing w:line="20" w:lineRule="exact"/>
        <w:rPr>
          <w:rFonts w:ascii="Times New Roman" w:eastAsia="Times New Roman" w:hAnsi="Times New Roman"/>
        </w:rPr>
      </w:pPr>
    </w:p>
    <w:p w14:paraId="00C35D2B" w14:textId="77777777" w:rsidR="003C3747" w:rsidRPr="00936811" w:rsidRDefault="003C3747" w:rsidP="003C3747">
      <w:pPr>
        <w:pStyle w:val="Objective"/>
        <w:rPr>
          <w:rFonts w:ascii="Segoe UI" w:hAnsi="Segoe UI" w:cs="Segoe UI"/>
        </w:rPr>
      </w:pPr>
      <w:r w:rsidRPr="00936811">
        <w:rPr>
          <w:rFonts w:ascii="Segoe UI" w:hAnsi="Segoe UI" w:cs="Segoe UI"/>
        </w:rPr>
        <w:t>Tracker Call centre</w:t>
      </w:r>
    </w:p>
    <w:p w14:paraId="61D9F4B0" w14:textId="77777777" w:rsidR="003C3747" w:rsidRPr="00936811" w:rsidRDefault="003C3747" w:rsidP="003C3747">
      <w:pPr>
        <w:pStyle w:val="Objective"/>
        <w:rPr>
          <w:rFonts w:ascii="Segoe UI" w:hAnsi="Segoe UI" w:cs="Segoe UI"/>
        </w:rPr>
      </w:pPr>
      <w:r w:rsidRPr="00936811">
        <w:rPr>
          <w:rFonts w:ascii="Segoe UI" w:hAnsi="Segoe UI" w:cs="Segoe UI"/>
        </w:rPr>
        <w:t xml:space="preserve">Chantelle Malindi  </w:t>
      </w:r>
    </w:p>
    <w:p w14:paraId="018CFB61" w14:textId="77777777" w:rsidR="003C3747" w:rsidRPr="00936811" w:rsidRDefault="003C3747" w:rsidP="003C3747">
      <w:pPr>
        <w:pStyle w:val="Objective"/>
        <w:rPr>
          <w:rFonts w:ascii="Segoe UI" w:hAnsi="Segoe UI" w:cs="Segoe UI"/>
        </w:rPr>
      </w:pPr>
      <w:r w:rsidRPr="00936811">
        <w:rPr>
          <w:rFonts w:ascii="Segoe UI" w:hAnsi="Segoe UI" w:cs="Segoe UI"/>
        </w:rPr>
        <w:t>0860 605040 (fitment centre)</w:t>
      </w:r>
    </w:p>
    <w:p w14:paraId="18946559" w14:textId="77777777" w:rsidR="003C3747" w:rsidRPr="00936811" w:rsidRDefault="003C3747" w:rsidP="003C3747">
      <w:pPr>
        <w:pStyle w:val="BodyText"/>
        <w:rPr>
          <w:rFonts w:ascii="Segoe UI" w:hAnsi="Segoe UI" w:cs="Segoe UI"/>
          <w:lang w:val="en-GB" w:eastAsia="en-US"/>
        </w:rPr>
      </w:pPr>
    </w:p>
    <w:p w14:paraId="1000C826" w14:textId="77777777" w:rsidR="003C3747" w:rsidRPr="00936811" w:rsidRDefault="003C3747" w:rsidP="003C3747">
      <w:pPr>
        <w:pStyle w:val="BodyText"/>
        <w:rPr>
          <w:rFonts w:ascii="Segoe UI" w:hAnsi="Segoe UI" w:cs="Segoe UI"/>
        </w:rPr>
      </w:pPr>
      <w:r w:rsidRPr="00936811">
        <w:rPr>
          <w:rFonts w:ascii="Segoe UI" w:hAnsi="Segoe UI" w:cs="Segoe UI"/>
        </w:rPr>
        <w:t>Tracker Dealer Hub</w:t>
      </w:r>
    </w:p>
    <w:p w14:paraId="090B1D5B" w14:textId="77777777" w:rsidR="003C3747" w:rsidRPr="00936811" w:rsidRDefault="003C3747" w:rsidP="003C3747">
      <w:pPr>
        <w:pStyle w:val="BodyText"/>
        <w:rPr>
          <w:rFonts w:ascii="Segoe UI" w:hAnsi="Segoe UI" w:cs="Segoe UI"/>
        </w:rPr>
      </w:pPr>
      <w:r w:rsidRPr="00936811">
        <w:rPr>
          <w:rFonts w:ascii="Segoe UI" w:hAnsi="Segoe UI" w:cs="Segoe UI"/>
        </w:rPr>
        <w:t>Mabatho Mphomane</w:t>
      </w:r>
    </w:p>
    <w:p w14:paraId="0A71E917" w14:textId="77777777" w:rsidR="003C3747" w:rsidRPr="00936811" w:rsidRDefault="003C3747" w:rsidP="003C3747">
      <w:pPr>
        <w:pStyle w:val="BodyText"/>
        <w:rPr>
          <w:rFonts w:ascii="Segoe UI" w:hAnsi="Segoe UI" w:cs="Segoe UI"/>
        </w:rPr>
      </w:pPr>
      <w:r w:rsidRPr="00936811">
        <w:rPr>
          <w:rFonts w:ascii="Segoe UI" w:hAnsi="Segoe UI" w:cs="Segoe UI"/>
        </w:rPr>
        <w:t xml:space="preserve"> 011 380 0470 </w:t>
      </w:r>
    </w:p>
    <w:p w14:paraId="4F07DBF4" w14:textId="77777777" w:rsidR="003C3747" w:rsidRPr="00936811" w:rsidRDefault="003C3747" w:rsidP="003C3747">
      <w:pPr>
        <w:pStyle w:val="BodyText"/>
        <w:rPr>
          <w:rFonts w:ascii="Segoe UI" w:hAnsi="Segoe UI" w:cs="Segoe UI"/>
        </w:rPr>
      </w:pPr>
    </w:p>
    <w:p w14:paraId="7B8DF17F" w14:textId="77777777" w:rsidR="003C3747" w:rsidRPr="00936811" w:rsidRDefault="003C3747" w:rsidP="003C3747">
      <w:pPr>
        <w:pStyle w:val="BodyText"/>
        <w:rPr>
          <w:rFonts w:ascii="Segoe UI" w:hAnsi="Segoe UI" w:cs="Segoe UI"/>
        </w:rPr>
      </w:pPr>
      <w:r w:rsidRPr="00936811">
        <w:rPr>
          <w:rFonts w:ascii="Segoe UI" w:hAnsi="Segoe UI" w:cs="Segoe UI"/>
        </w:rPr>
        <w:t>Imperial Toyota Randburg</w:t>
      </w:r>
    </w:p>
    <w:p w14:paraId="0F76932B" w14:textId="21A95E92" w:rsidR="003C3747" w:rsidRPr="00936811" w:rsidRDefault="003C3747" w:rsidP="003C3747">
      <w:pPr>
        <w:pStyle w:val="BodyText"/>
        <w:rPr>
          <w:rFonts w:ascii="Segoe UI" w:hAnsi="Segoe UI" w:cs="Segoe UI"/>
        </w:rPr>
      </w:pPr>
      <w:r w:rsidRPr="00936811">
        <w:rPr>
          <w:rFonts w:ascii="Segoe UI" w:hAnsi="Segoe UI" w:cs="Segoe UI"/>
        </w:rPr>
        <w:t>Sean Bacon (Dealer Principle)</w:t>
      </w:r>
    </w:p>
    <w:p w14:paraId="52F8A02D" w14:textId="77777777" w:rsidR="003C3747" w:rsidRPr="00936811" w:rsidRDefault="003C3747" w:rsidP="003C3747">
      <w:pPr>
        <w:pStyle w:val="BodyText"/>
        <w:rPr>
          <w:rFonts w:ascii="Segoe UI" w:hAnsi="Segoe UI" w:cs="Segoe UI"/>
        </w:rPr>
      </w:pPr>
      <w:r w:rsidRPr="00936811">
        <w:rPr>
          <w:rFonts w:ascii="Segoe UI" w:hAnsi="Segoe UI" w:cs="Segoe UI"/>
        </w:rPr>
        <w:t xml:space="preserve"> 011 886 4735</w:t>
      </w:r>
    </w:p>
    <w:p w14:paraId="2725CA19" w14:textId="77777777" w:rsidR="003C3747" w:rsidRPr="00936811" w:rsidRDefault="003C3747" w:rsidP="003C3747">
      <w:pPr>
        <w:pStyle w:val="BodyText"/>
        <w:rPr>
          <w:rFonts w:ascii="Segoe UI" w:hAnsi="Segoe UI" w:cs="Segoe UI"/>
        </w:rPr>
      </w:pPr>
    </w:p>
    <w:p w14:paraId="6FC6DC33" w14:textId="77777777" w:rsidR="003C3747" w:rsidRPr="00936811" w:rsidRDefault="003C3747" w:rsidP="003C3747">
      <w:pPr>
        <w:pStyle w:val="BodyText"/>
        <w:rPr>
          <w:rFonts w:ascii="Segoe UI" w:hAnsi="Segoe UI" w:cs="Segoe UI"/>
        </w:rPr>
      </w:pPr>
      <w:r w:rsidRPr="00936811">
        <w:rPr>
          <w:rFonts w:ascii="Segoe UI" w:hAnsi="Segoe UI" w:cs="Segoe UI"/>
        </w:rPr>
        <w:t>Surf4cars</w:t>
      </w:r>
    </w:p>
    <w:p w14:paraId="3AFA766E" w14:textId="6905E183" w:rsidR="003C3747" w:rsidRPr="00936811" w:rsidRDefault="003C3747" w:rsidP="003C3747">
      <w:pPr>
        <w:pStyle w:val="BodyText"/>
        <w:rPr>
          <w:rFonts w:ascii="Segoe UI" w:hAnsi="Segoe UI" w:cs="Segoe UI"/>
        </w:rPr>
      </w:pPr>
      <w:r w:rsidRPr="00936811">
        <w:rPr>
          <w:rFonts w:ascii="Segoe UI" w:hAnsi="Segoe UI" w:cs="Segoe UI"/>
        </w:rPr>
        <w:t>Rowen Joshua (Regional Manager)</w:t>
      </w:r>
    </w:p>
    <w:p w14:paraId="359E3500" w14:textId="77777777" w:rsidR="003C3747" w:rsidRPr="00936811" w:rsidRDefault="003C3747" w:rsidP="003C3747">
      <w:pPr>
        <w:pStyle w:val="BodyText"/>
        <w:rPr>
          <w:rFonts w:ascii="Segoe UI" w:hAnsi="Segoe UI" w:cs="Segoe UI"/>
        </w:rPr>
      </w:pPr>
      <w:r w:rsidRPr="00936811">
        <w:rPr>
          <w:rFonts w:ascii="Segoe UI" w:hAnsi="Segoe UI" w:cs="Segoe UI"/>
        </w:rPr>
        <w:t>010 007 1235</w:t>
      </w:r>
    </w:p>
    <w:p w14:paraId="5399E613" w14:textId="77777777" w:rsidR="003C3747" w:rsidRDefault="003C3747"/>
    <w:sectPr w:rsidR="003C37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73DE8" w14:textId="77777777" w:rsidR="00974228" w:rsidRDefault="00974228">
      <w:r>
        <w:separator/>
      </w:r>
    </w:p>
  </w:endnote>
  <w:endnote w:type="continuationSeparator" w:id="0">
    <w:p w14:paraId="3027D4AC" w14:textId="77777777" w:rsidR="00974228" w:rsidRDefault="00974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66A8F" w14:textId="77777777" w:rsidR="00974228" w:rsidRDefault="00974228">
      <w:r>
        <w:separator/>
      </w:r>
    </w:p>
  </w:footnote>
  <w:footnote w:type="continuationSeparator" w:id="0">
    <w:p w14:paraId="2C0B1B06" w14:textId="77777777" w:rsidR="00974228" w:rsidRDefault="00974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40F14" w14:textId="77777777" w:rsidR="000157AE" w:rsidRDefault="00000000" w:rsidP="000157AE">
    <w:pPr>
      <w:pStyle w:val="Header"/>
    </w:pPr>
  </w:p>
  <w:p w14:paraId="46A33015" w14:textId="77777777" w:rsidR="000157AE" w:rsidRPr="000157AE" w:rsidRDefault="00000000" w:rsidP="000157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6E87CCC"/>
    <w:lvl w:ilvl="0" w:tplc="FFFFFFFF">
      <w:start w:val="1"/>
      <w:numFmt w:val="bullet"/>
      <w:pStyle w:val="Achievemen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8"/>
    <w:multiLevelType w:val="hybridMultilevel"/>
    <w:tmpl w:val="515F007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98B3B42"/>
    <w:multiLevelType w:val="hybridMultilevel"/>
    <w:tmpl w:val="1D2225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95244"/>
    <w:multiLevelType w:val="hybridMultilevel"/>
    <w:tmpl w:val="8A0E9F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A748E"/>
    <w:multiLevelType w:val="hybridMultilevel"/>
    <w:tmpl w:val="81200A9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D0DC2"/>
    <w:multiLevelType w:val="hybridMultilevel"/>
    <w:tmpl w:val="BB38CE60"/>
    <w:lvl w:ilvl="0" w:tplc="EAA085BA">
      <w:start w:val="38"/>
      <w:numFmt w:val="bullet"/>
      <w:lvlText w:val="-"/>
      <w:lvlJc w:val="left"/>
      <w:pPr>
        <w:ind w:left="3095" w:hanging="360"/>
      </w:pPr>
      <w:rPr>
        <w:rFonts w:ascii="Segoe UI" w:eastAsia="Segoe UI" w:hAnsi="Segoe UI" w:cs="Segoe UI" w:hint="default"/>
      </w:rPr>
    </w:lvl>
    <w:lvl w:ilvl="1" w:tplc="1C0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41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813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855" w:hanging="360"/>
      </w:pPr>
      <w:rPr>
        <w:rFonts w:ascii="Wingdings" w:hAnsi="Wingdings" w:hint="default"/>
      </w:rPr>
    </w:lvl>
  </w:abstractNum>
  <w:abstractNum w:abstractNumId="6" w15:restartNumberingAfterBreak="0">
    <w:nsid w:val="43932E89"/>
    <w:multiLevelType w:val="hybridMultilevel"/>
    <w:tmpl w:val="993C09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D393746"/>
    <w:multiLevelType w:val="hybridMultilevel"/>
    <w:tmpl w:val="4ADC599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2414D"/>
    <w:multiLevelType w:val="multilevel"/>
    <w:tmpl w:val="C9E8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0" w15:restartNumberingAfterBreak="0">
    <w:nsid w:val="6F927323"/>
    <w:multiLevelType w:val="hybridMultilevel"/>
    <w:tmpl w:val="8D0EF7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142997">
    <w:abstractNumId w:val="0"/>
  </w:num>
  <w:num w:numId="2" w16cid:durableId="1764453543">
    <w:abstractNumId w:val="1"/>
  </w:num>
  <w:num w:numId="3" w16cid:durableId="10691736">
    <w:abstractNumId w:val="9"/>
  </w:num>
  <w:num w:numId="4" w16cid:durableId="346324793">
    <w:abstractNumId w:val="8"/>
  </w:num>
  <w:num w:numId="5" w16cid:durableId="1930189580">
    <w:abstractNumId w:val="6"/>
  </w:num>
  <w:num w:numId="6" w16cid:durableId="750931638">
    <w:abstractNumId w:val="5"/>
  </w:num>
  <w:num w:numId="7" w16cid:durableId="915745344">
    <w:abstractNumId w:val="2"/>
  </w:num>
  <w:num w:numId="8" w16cid:durableId="746153679">
    <w:abstractNumId w:val="7"/>
  </w:num>
  <w:num w:numId="9" w16cid:durableId="1420636120">
    <w:abstractNumId w:val="4"/>
  </w:num>
  <w:num w:numId="10" w16cid:durableId="1897008589">
    <w:abstractNumId w:val="3"/>
  </w:num>
  <w:num w:numId="11" w16cid:durableId="488907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747"/>
    <w:rsid w:val="00001264"/>
    <w:rsid w:val="000F2128"/>
    <w:rsid w:val="001025D2"/>
    <w:rsid w:val="00120F32"/>
    <w:rsid w:val="00182F50"/>
    <w:rsid w:val="002E0027"/>
    <w:rsid w:val="003C3747"/>
    <w:rsid w:val="00433FF7"/>
    <w:rsid w:val="004E081B"/>
    <w:rsid w:val="005711C6"/>
    <w:rsid w:val="005F7F20"/>
    <w:rsid w:val="00667F11"/>
    <w:rsid w:val="006736AE"/>
    <w:rsid w:val="006F0A40"/>
    <w:rsid w:val="00741154"/>
    <w:rsid w:val="007C29E8"/>
    <w:rsid w:val="008D0807"/>
    <w:rsid w:val="008D22F2"/>
    <w:rsid w:val="00936811"/>
    <w:rsid w:val="00974228"/>
    <w:rsid w:val="00996633"/>
    <w:rsid w:val="009B0A79"/>
    <w:rsid w:val="009E4348"/>
    <w:rsid w:val="00A069BA"/>
    <w:rsid w:val="00B61839"/>
    <w:rsid w:val="00C048DD"/>
    <w:rsid w:val="00C171B2"/>
    <w:rsid w:val="00C840DA"/>
    <w:rsid w:val="00CB565C"/>
    <w:rsid w:val="00D222D6"/>
    <w:rsid w:val="00D3266C"/>
    <w:rsid w:val="00E330DF"/>
    <w:rsid w:val="00ED44D1"/>
    <w:rsid w:val="00EE5121"/>
    <w:rsid w:val="00F1005F"/>
    <w:rsid w:val="00FA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23ACCB03"/>
  <w15:chartTrackingRefBased/>
  <w15:docId w15:val="{B09075C5-B237-4368-B564-2F88F24B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747"/>
    <w:pPr>
      <w:spacing w:after="0" w:line="240" w:lineRule="auto"/>
    </w:pPr>
    <w:rPr>
      <w:rFonts w:ascii="Calibri" w:eastAsia="Calibri" w:hAnsi="Calibri" w:cs="Arial"/>
      <w:sz w:val="20"/>
      <w:szCs w:val="20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7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747"/>
    <w:rPr>
      <w:rFonts w:ascii="Calibri" w:eastAsia="Calibri" w:hAnsi="Calibri" w:cs="Arial"/>
      <w:sz w:val="20"/>
      <w:szCs w:val="20"/>
      <w:lang w:eastAsia="en-ZA"/>
    </w:rPr>
  </w:style>
  <w:style w:type="paragraph" w:customStyle="1" w:styleId="Achievement">
    <w:name w:val="Achievement"/>
    <w:basedOn w:val="BodyText"/>
    <w:rsid w:val="003C3747"/>
    <w:pPr>
      <w:numPr>
        <w:numId w:val="1"/>
      </w:numPr>
      <w:spacing w:after="60" w:line="220" w:lineRule="atLeast"/>
      <w:jc w:val="both"/>
    </w:pPr>
    <w:rPr>
      <w:rFonts w:ascii="Arial" w:eastAsia="Times New Roman" w:hAnsi="Arial" w:cs="Times New Roman"/>
      <w:spacing w:val="-5"/>
      <w:lang w:val="en-GB" w:eastAsia="en-US"/>
    </w:rPr>
  </w:style>
  <w:style w:type="paragraph" w:styleId="BodyText">
    <w:name w:val="Body Text"/>
    <w:basedOn w:val="Normal"/>
    <w:link w:val="BodyTextChar"/>
    <w:uiPriority w:val="99"/>
    <w:unhideWhenUsed/>
    <w:rsid w:val="003C374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C3747"/>
    <w:rPr>
      <w:rFonts w:ascii="Calibri" w:eastAsia="Calibri" w:hAnsi="Calibri" w:cs="Arial"/>
      <w:sz w:val="20"/>
      <w:szCs w:val="20"/>
      <w:lang w:eastAsia="en-ZA"/>
    </w:rPr>
  </w:style>
  <w:style w:type="paragraph" w:customStyle="1" w:styleId="Objective">
    <w:name w:val="Objective"/>
    <w:basedOn w:val="Normal"/>
    <w:next w:val="BodyText"/>
    <w:rsid w:val="003C3747"/>
    <w:pPr>
      <w:spacing w:before="240" w:after="220" w:line="220" w:lineRule="atLeast"/>
    </w:pPr>
    <w:rPr>
      <w:rFonts w:ascii="Arial" w:eastAsia="Times New Roman" w:hAnsi="Arial" w:cs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741154"/>
    <w:pPr>
      <w:ind w:left="720"/>
      <w:contextualSpacing/>
    </w:pPr>
  </w:style>
  <w:style w:type="table" w:styleId="TableGrid">
    <w:name w:val="Table Grid"/>
    <w:basedOn w:val="TableNormal"/>
    <w:uiPriority w:val="39"/>
    <w:rsid w:val="00C84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8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Neresa</dc:creator>
  <cp:keywords/>
  <dc:description/>
  <cp:lastModifiedBy>Neresa</cp:lastModifiedBy>
  <cp:revision>23</cp:revision>
  <dcterms:created xsi:type="dcterms:W3CDTF">2023-01-05T11:47:00Z</dcterms:created>
  <dcterms:modified xsi:type="dcterms:W3CDTF">2023-04-17T09:15:00Z</dcterms:modified>
</cp:coreProperties>
</file>